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FCC42" w14:textId="3B6148F6" w:rsidR="002E4973" w:rsidRDefault="00D44970">
      <w:r>
        <w:t xml:space="preserve">Gruppo </w:t>
      </w:r>
      <w:proofErr w:type="spellStart"/>
      <w:r>
        <w:t>valutato</w:t>
      </w:r>
      <w:proofErr w:type="spellEnd"/>
      <w:r>
        <w:t>: ____________________</w:t>
      </w:r>
    </w:p>
    <w:p w14:paraId="1E38E594" w14:textId="77777777" w:rsidR="00884842" w:rsidRDefault="00884842"/>
    <w:p w14:paraId="5B4BFA68" w14:textId="07CC1AF0" w:rsidR="002E4973" w:rsidRDefault="00D44970">
      <w:r>
        <w:t xml:space="preserve">Gruppo </w:t>
      </w:r>
      <w:proofErr w:type="spellStart"/>
      <w:r>
        <w:t>valutatore</w:t>
      </w:r>
      <w:proofErr w:type="spellEnd"/>
      <w:r>
        <w:t>: __________________</w:t>
      </w:r>
    </w:p>
    <w:p w14:paraId="3C321732" w14:textId="77777777" w:rsidR="00884842" w:rsidRDefault="00884842"/>
    <w:p w14:paraId="0CD26058" w14:textId="008BC814" w:rsidR="002E4973" w:rsidRDefault="00D44970">
      <w:r>
        <w:t>Data: ______________________________</w:t>
      </w:r>
    </w:p>
    <w:p w14:paraId="0D874D42" w14:textId="68B0A0DE" w:rsidR="00884842" w:rsidRDefault="00884842"/>
    <w:p w14:paraId="5B185E55" w14:textId="50E7BC1E" w:rsidR="00884842" w:rsidRDefault="00884842"/>
    <w:p w14:paraId="6528B18C" w14:textId="77777777" w:rsidR="00884842" w:rsidRDefault="00884842"/>
    <w:p w14:paraId="4358A93C" w14:textId="77777777" w:rsidR="00884842" w:rsidRDefault="00884842"/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2E4973" w14:paraId="7F530ABB" w14:textId="77777777" w:rsidTr="00884842">
        <w:tc>
          <w:tcPr>
            <w:tcW w:w="2160" w:type="dxa"/>
          </w:tcPr>
          <w:p w14:paraId="7DC6CD68" w14:textId="77777777" w:rsidR="002E4973" w:rsidRPr="00884842" w:rsidRDefault="00D44970">
            <w:pPr>
              <w:rPr>
                <w:b/>
                <w:bCs/>
              </w:rPr>
            </w:pPr>
            <w:r w:rsidRPr="00884842">
              <w:rPr>
                <w:b/>
                <w:bCs/>
              </w:rPr>
              <w:t>Criteri di valutazione</w:t>
            </w:r>
          </w:p>
        </w:tc>
        <w:tc>
          <w:tcPr>
            <w:tcW w:w="2160" w:type="dxa"/>
          </w:tcPr>
          <w:p w14:paraId="4EC30CE3" w14:textId="77777777" w:rsidR="002E4973" w:rsidRPr="00884842" w:rsidRDefault="00D44970">
            <w:pPr>
              <w:rPr>
                <w:b/>
                <w:bCs/>
              </w:rPr>
            </w:pPr>
            <w:r w:rsidRPr="00884842">
              <w:rPr>
                <w:b/>
                <w:bCs/>
              </w:rPr>
              <w:t>Descrizione sintetica</w:t>
            </w:r>
          </w:p>
        </w:tc>
        <w:tc>
          <w:tcPr>
            <w:tcW w:w="2160" w:type="dxa"/>
          </w:tcPr>
          <w:p w14:paraId="2BD22EEB" w14:textId="77777777" w:rsidR="002E4973" w:rsidRPr="00884842" w:rsidRDefault="00D44970">
            <w:pPr>
              <w:rPr>
                <w:b/>
                <w:bCs/>
              </w:rPr>
            </w:pPr>
            <w:r w:rsidRPr="00884842">
              <w:rPr>
                <w:b/>
                <w:bCs/>
              </w:rPr>
              <w:t>Punteggio (1–5)</w:t>
            </w:r>
          </w:p>
        </w:tc>
        <w:tc>
          <w:tcPr>
            <w:tcW w:w="2160" w:type="dxa"/>
          </w:tcPr>
          <w:p w14:paraId="395EA7AB" w14:textId="77777777" w:rsidR="002E4973" w:rsidRPr="00884842" w:rsidRDefault="00D44970">
            <w:pPr>
              <w:rPr>
                <w:b/>
                <w:bCs/>
              </w:rPr>
            </w:pPr>
            <w:r w:rsidRPr="00884842">
              <w:rPr>
                <w:b/>
                <w:bCs/>
              </w:rPr>
              <w:t xml:space="preserve">Commenti / </w:t>
            </w:r>
            <w:r w:rsidRPr="00884842">
              <w:rPr>
                <w:b/>
                <w:bCs/>
              </w:rPr>
              <w:t>Osservazioni</w:t>
            </w:r>
          </w:p>
        </w:tc>
      </w:tr>
      <w:tr w:rsidR="002E4973" w14:paraId="65DE5B7E" w14:textId="77777777" w:rsidTr="00884842">
        <w:tc>
          <w:tcPr>
            <w:tcW w:w="2160" w:type="dxa"/>
          </w:tcPr>
          <w:p w14:paraId="2FCFB04E" w14:textId="4EA109C0" w:rsidR="002E4973" w:rsidRDefault="00884842">
            <w:proofErr w:type="spellStart"/>
            <w:r>
              <w:t>Capacità</w:t>
            </w:r>
            <w:proofErr w:type="spellEnd"/>
            <w:r>
              <w:t xml:space="preserve"> di </w:t>
            </w:r>
            <w:proofErr w:type="spellStart"/>
            <w:r>
              <w:t>collegare</w:t>
            </w:r>
            <w:proofErr w:type="spellEnd"/>
            <w:r>
              <w:t xml:space="preserve"> </w:t>
            </w:r>
            <w:proofErr w:type="spellStart"/>
            <w:r>
              <w:t>fonti</w:t>
            </w:r>
            <w:proofErr w:type="spellEnd"/>
            <w:r>
              <w:t xml:space="preserve"> e </w:t>
            </w:r>
            <w:proofErr w:type="spellStart"/>
            <w:r>
              <w:t>tema</w:t>
            </w:r>
            <w:proofErr w:type="spellEnd"/>
          </w:p>
        </w:tc>
        <w:tc>
          <w:tcPr>
            <w:tcW w:w="2160" w:type="dxa"/>
          </w:tcPr>
          <w:p w14:paraId="1907A9D1" w14:textId="25572C9F" w:rsidR="002E4973" w:rsidRDefault="00D44970">
            <w:r>
              <w:t xml:space="preserve">Il </w:t>
            </w:r>
            <w:proofErr w:type="spellStart"/>
            <w:r>
              <w:t>gruppo</w:t>
            </w:r>
            <w:proofErr w:type="spellEnd"/>
            <w:r>
              <w:t xml:space="preserve"> ha </w:t>
            </w:r>
            <w:proofErr w:type="spellStart"/>
            <w:r>
              <w:t>spiegato</w:t>
            </w:r>
            <w:proofErr w:type="spellEnd"/>
            <w:r>
              <w:t xml:space="preserve"> </w:t>
            </w:r>
            <w:proofErr w:type="spellStart"/>
            <w:r>
              <w:t>chiaramente</w:t>
            </w:r>
            <w:proofErr w:type="spellEnd"/>
            <w:r w:rsidR="00884842">
              <w:t xml:space="preserve"> </w:t>
            </w:r>
            <w:proofErr w:type="spellStart"/>
            <w:r w:rsidR="00884842">
              <w:t>nelle</w:t>
            </w:r>
            <w:proofErr w:type="spellEnd"/>
            <w:r w:rsidR="00884842">
              <w:t xml:space="preserve"> </w:t>
            </w:r>
            <w:proofErr w:type="spellStart"/>
            <w:r w:rsidR="00884842">
              <w:t>motivazioni</w:t>
            </w:r>
            <w:proofErr w:type="spellEnd"/>
            <w:r>
              <w:t xml:space="preserve"> il </w:t>
            </w:r>
            <w:proofErr w:type="spellStart"/>
            <w:r>
              <w:t>tema</w:t>
            </w:r>
            <w:proofErr w:type="spellEnd"/>
            <w:r>
              <w:t xml:space="preserve">, </w:t>
            </w:r>
            <w:proofErr w:type="spellStart"/>
            <w:r>
              <w:t>gli</w:t>
            </w:r>
            <w:proofErr w:type="spellEnd"/>
            <w:r>
              <w:t xml:space="preserve"> obiettivi e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risultati</w:t>
            </w:r>
            <w:proofErr w:type="spellEnd"/>
            <w:r>
              <w:t xml:space="preserve"> </w:t>
            </w:r>
            <w:proofErr w:type="spellStart"/>
            <w:r>
              <w:t>della</w:t>
            </w:r>
            <w:proofErr w:type="spellEnd"/>
            <w:r>
              <w:t xml:space="preserve"> </w:t>
            </w:r>
            <w:proofErr w:type="spellStart"/>
            <w:r>
              <w:t>ricer</w:t>
            </w:r>
            <w:r>
              <w:t>ca</w:t>
            </w:r>
            <w:proofErr w:type="spellEnd"/>
            <w:r>
              <w:t>.</w:t>
            </w:r>
          </w:p>
          <w:p w14:paraId="4DAB6A4A" w14:textId="3AA706A3" w:rsidR="00884842" w:rsidRDefault="00884842"/>
        </w:tc>
        <w:tc>
          <w:tcPr>
            <w:tcW w:w="2160" w:type="dxa"/>
          </w:tcPr>
          <w:p w14:paraId="44197D70" w14:textId="77777777" w:rsidR="002E4973" w:rsidRDefault="00D44970">
            <w:r>
              <w:t>☐</w:t>
            </w:r>
            <w:r>
              <w:t>1 ☐2 ☐3 ☐4 ☐5</w:t>
            </w:r>
          </w:p>
        </w:tc>
        <w:tc>
          <w:tcPr>
            <w:tcW w:w="2160" w:type="dxa"/>
          </w:tcPr>
          <w:p w14:paraId="20EE0263" w14:textId="77777777" w:rsidR="002E4973" w:rsidRDefault="002E4973"/>
        </w:tc>
      </w:tr>
      <w:tr w:rsidR="002E4973" w14:paraId="35AF4596" w14:textId="77777777" w:rsidTr="00884842">
        <w:tc>
          <w:tcPr>
            <w:tcW w:w="2160" w:type="dxa"/>
          </w:tcPr>
          <w:p w14:paraId="1E68CE36" w14:textId="77777777" w:rsidR="002E4973" w:rsidRDefault="00D44970">
            <w:r>
              <w:t>Pertinenza delle banche dati</w:t>
            </w:r>
          </w:p>
        </w:tc>
        <w:tc>
          <w:tcPr>
            <w:tcW w:w="2160" w:type="dxa"/>
          </w:tcPr>
          <w:p w14:paraId="6889C41F" w14:textId="77777777" w:rsidR="002E4973" w:rsidRDefault="00D44970">
            <w:r>
              <w:t xml:space="preserve">Le banche dati scelte sono adeguate al </w:t>
            </w:r>
            <w:proofErr w:type="spellStart"/>
            <w:r>
              <w:t>tema</w:t>
            </w:r>
            <w:proofErr w:type="spellEnd"/>
            <w:r>
              <w:t xml:space="preserve"> e </w:t>
            </w:r>
            <w:proofErr w:type="spellStart"/>
            <w:r>
              <w:t>correttamente</w:t>
            </w:r>
            <w:proofErr w:type="spellEnd"/>
            <w:r>
              <w:t xml:space="preserve"> motivate.</w:t>
            </w:r>
          </w:p>
          <w:p w14:paraId="35BBB480" w14:textId="560A69CD" w:rsidR="00884842" w:rsidRDefault="00884842"/>
        </w:tc>
        <w:tc>
          <w:tcPr>
            <w:tcW w:w="2160" w:type="dxa"/>
          </w:tcPr>
          <w:p w14:paraId="7D0865E4" w14:textId="77777777" w:rsidR="002E4973" w:rsidRDefault="00D44970">
            <w:r>
              <w:t>☐</w:t>
            </w:r>
            <w:r>
              <w:t>1 ☐2 ☐3 ☐</w:t>
            </w:r>
            <w:r>
              <w:t>4 ☐5</w:t>
            </w:r>
          </w:p>
        </w:tc>
        <w:tc>
          <w:tcPr>
            <w:tcW w:w="2160" w:type="dxa"/>
          </w:tcPr>
          <w:p w14:paraId="4639E266" w14:textId="77777777" w:rsidR="002E4973" w:rsidRDefault="002E4973"/>
        </w:tc>
      </w:tr>
      <w:tr w:rsidR="002E4973" w14:paraId="184BD229" w14:textId="77777777" w:rsidTr="00884842">
        <w:tc>
          <w:tcPr>
            <w:tcW w:w="2160" w:type="dxa"/>
          </w:tcPr>
          <w:p w14:paraId="200D5FDD" w14:textId="77777777" w:rsidR="002E4973" w:rsidRDefault="00D44970">
            <w:r>
              <w:t>Efficacia delle strategie di ricerca</w:t>
            </w:r>
          </w:p>
        </w:tc>
        <w:tc>
          <w:tcPr>
            <w:tcW w:w="2160" w:type="dxa"/>
          </w:tcPr>
          <w:p w14:paraId="140445FE" w14:textId="77777777" w:rsidR="002E4973" w:rsidRDefault="00D44970">
            <w:r>
              <w:t xml:space="preserve">Le parole chiave, gli operatori e i filtri sono stati ben </w:t>
            </w:r>
            <w:proofErr w:type="spellStart"/>
            <w:r>
              <w:t>utilizzati</w:t>
            </w:r>
            <w:proofErr w:type="spellEnd"/>
            <w:r>
              <w:t xml:space="preserve"> e </w:t>
            </w:r>
            <w:proofErr w:type="spellStart"/>
            <w:r>
              <w:t>spiegati</w:t>
            </w:r>
            <w:proofErr w:type="spellEnd"/>
            <w:r>
              <w:t>.</w:t>
            </w:r>
          </w:p>
          <w:p w14:paraId="3C2368FE" w14:textId="0835D3A0" w:rsidR="00884842" w:rsidRDefault="00884842"/>
        </w:tc>
        <w:tc>
          <w:tcPr>
            <w:tcW w:w="2160" w:type="dxa"/>
          </w:tcPr>
          <w:p w14:paraId="357FAB98" w14:textId="77777777" w:rsidR="002E4973" w:rsidRDefault="00D44970">
            <w:r>
              <w:lastRenderedPageBreak/>
              <w:t>☐</w:t>
            </w:r>
            <w:r>
              <w:t>1 ☐2 ☐3 ☐4 ☐5</w:t>
            </w:r>
          </w:p>
        </w:tc>
        <w:tc>
          <w:tcPr>
            <w:tcW w:w="2160" w:type="dxa"/>
          </w:tcPr>
          <w:p w14:paraId="7DE6BF74" w14:textId="77777777" w:rsidR="002E4973" w:rsidRDefault="002E4973"/>
        </w:tc>
      </w:tr>
      <w:tr w:rsidR="002E4973" w14:paraId="63D18715" w14:textId="77777777" w:rsidTr="00884842">
        <w:tc>
          <w:tcPr>
            <w:tcW w:w="2160" w:type="dxa"/>
          </w:tcPr>
          <w:p w14:paraId="2FCA1CAD" w14:textId="77777777" w:rsidR="002E4973" w:rsidRDefault="00D44970">
            <w:r>
              <w:t>Qualità della bibliografia</w:t>
            </w:r>
          </w:p>
        </w:tc>
        <w:tc>
          <w:tcPr>
            <w:tcW w:w="2160" w:type="dxa"/>
          </w:tcPr>
          <w:p w14:paraId="60F4031B" w14:textId="77777777" w:rsidR="002E4973" w:rsidRDefault="00D44970">
            <w:r>
              <w:t xml:space="preserve">Le fonti selezionate sono </w:t>
            </w:r>
            <w:proofErr w:type="spellStart"/>
            <w:r>
              <w:t>affidabili</w:t>
            </w:r>
            <w:proofErr w:type="spellEnd"/>
            <w:r>
              <w:t xml:space="preserve">, </w:t>
            </w:r>
            <w:proofErr w:type="spellStart"/>
            <w:r>
              <w:t>varie</w:t>
            </w:r>
            <w:proofErr w:type="spellEnd"/>
            <w:r>
              <w:t xml:space="preserve"> e </w:t>
            </w:r>
            <w:proofErr w:type="spellStart"/>
            <w:r>
              <w:t>pertinenti</w:t>
            </w:r>
            <w:proofErr w:type="spellEnd"/>
            <w:r>
              <w:t>.</w:t>
            </w:r>
          </w:p>
          <w:p w14:paraId="77BAF202" w14:textId="02FDE2D7" w:rsidR="00884842" w:rsidRDefault="00884842"/>
        </w:tc>
        <w:tc>
          <w:tcPr>
            <w:tcW w:w="2160" w:type="dxa"/>
          </w:tcPr>
          <w:p w14:paraId="59E33CC6" w14:textId="77777777" w:rsidR="002E4973" w:rsidRDefault="00D44970">
            <w:r>
              <w:t>☐</w:t>
            </w:r>
            <w:r>
              <w:t>1 ☐2 ☐3 ☐4 ☐5</w:t>
            </w:r>
          </w:p>
        </w:tc>
        <w:tc>
          <w:tcPr>
            <w:tcW w:w="2160" w:type="dxa"/>
          </w:tcPr>
          <w:p w14:paraId="7D9F501E" w14:textId="77777777" w:rsidR="002E4973" w:rsidRDefault="002E4973"/>
        </w:tc>
      </w:tr>
      <w:tr w:rsidR="002E4973" w14:paraId="22EF64DF" w14:textId="77777777" w:rsidTr="00884842">
        <w:trPr>
          <w:trHeight w:val="238"/>
        </w:trPr>
        <w:tc>
          <w:tcPr>
            <w:tcW w:w="2160" w:type="dxa"/>
          </w:tcPr>
          <w:p w14:paraId="783817F4" w14:textId="79A36078" w:rsidR="002E4973" w:rsidRDefault="002E4973"/>
        </w:tc>
        <w:tc>
          <w:tcPr>
            <w:tcW w:w="2160" w:type="dxa"/>
          </w:tcPr>
          <w:p w14:paraId="5250B41F" w14:textId="77777777" w:rsidR="002E4973" w:rsidRDefault="002E4973"/>
          <w:p w14:paraId="1AFBD7FD" w14:textId="55665827" w:rsidR="00884842" w:rsidRDefault="00884842"/>
        </w:tc>
        <w:tc>
          <w:tcPr>
            <w:tcW w:w="2160" w:type="dxa"/>
          </w:tcPr>
          <w:p w14:paraId="4A99D190" w14:textId="62A823AA" w:rsidR="002E4973" w:rsidRDefault="002E4973"/>
        </w:tc>
        <w:tc>
          <w:tcPr>
            <w:tcW w:w="2160" w:type="dxa"/>
          </w:tcPr>
          <w:p w14:paraId="0A095430" w14:textId="77777777" w:rsidR="002E4973" w:rsidRDefault="002E4973"/>
        </w:tc>
      </w:tr>
    </w:tbl>
    <w:p w14:paraId="54FD71AA" w14:textId="65304237" w:rsidR="002E4973" w:rsidRDefault="00D44970">
      <w:r>
        <w:br/>
      </w:r>
      <w:proofErr w:type="spellStart"/>
      <w:r>
        <w:t>Totale</w:t>
      </w:r>
      <w:proofErr w:type="spellEnd"/>
      <w:r>
        <w:t>: ______ / 2</w:t>
      </w:r>
      <w:r w:rsidR="00884842">
        <w:t>0</w:t>
      </w:r>
    </w:p>
    <w:p w14:paraId="07692993" w14:textId="686CADF6" w:rsidR="00884842" w:rsidRDefault="00884842"/>
    <w:p w14:paraId="2C5AB419" w14:textId="7D1AEEF0" w:rsidR="00884842" w:rsidRDefault="00884842"/>
    <w:p w14:paraId="0D4D59B0" w14:textId="77777777" w:rsidR="00884842" w:rsidRDefault="00884842"/>
    <w:p w14:paraId="19FE5882" w14:textId="2EBBF4FB" w:rsidR="002E4973" w:rsidRDefault="00D44970">
      <w:r>
        <w:t xml:space="preserve">Valutazione complessiva: </w:t>
      </w:r>
      <w:r>
        <w:t>🔹</w:t>
      </w:r>
      <w:r>
        <w:t xml:space="preserve">Eccellente </w:t>
      </w:r>
      <w:r>
        <w:t>🔹</w:t>
      </w:r>
      <w:proofErr w:type="spellStart"/>
      <w:r>
        <w:t>Buono</w:t>
      </w:r>
      <w:proofErr w:type="spellEnd"/>
      <w:r>
        <w:t xml:space="preserve"> </w:t>
      </w:r>
      <w:r>
        <w:t>🔹</w:t>
      </w:r>
      <w:proofErr w:type="spellStart"/>
      <w:r>
        <w:t>Sufficiente</w:t>
      </w:r>
      <w:proofErr w:type="spellEnd"/>
      <w:r>
        <w:t xml:space="preserve"> </w:t>
      </w:r>
      <w:r>
        <w:t>🔹</w:t>
      </w:r>
      <w:r>
        <w:t xml:space="preserve">Da </w:t>
      </w:r>
      <w:proofErr w:type="spellStart"/>
      <w:r>
        <w:t>migliorare</w:t>
      </w:r>
      <w:proofErr w:type="spellEnd"/>
    </w:p>
    <w:p w14:paraId="7BB2091D" w14:textId="781485C2" w:rsidR="00884842" w:rsidRDefault="00884842"/>
    <w:p w14:paraId="465C56CB" w14:textId="5F7A7233" w:rsidR="00884842" w:rsidRDefault="00884842"/>
    <w:p w14:paraId="777C012A" w14:textId="6B766903" w:rsidR="00884842" w:rsidRDefault="00884842"/>
    <w:p w14:paraId="11FA9658" w14:textId="77777777" w:rsidR="00884842" w:rsidRDefault="00884842"/>
    <w:p w14:paraId="4D962D38" w14:textId="77777777" w:rsidR="002E4973" w:rsidRDefault="00D44970">
      <w:r>
        <w:br/>
      </w:r>
      <w:r>
        <w:t>💬</w:t>
      </w:r>
      <w:r>
        <w:t xml:space="preserve"> </w:t>
      </w:r>
      <w:r>
        <w:t>Commento generale del gruppo valutatore:</w:t>
      </w:r>
    </w:p>
    <w:p w14:paraId="1551ADD0" w14:textId="77777777" w:rsidR="002E4973" w:rsidRDefault="00D44970">
      <w:r>
        <w:t>............................................................................................................................</w:t>
      </w:r>
    </w:p>
    <w:p w14:paraId="7985D0B0" w14:textId="77777777" w:rsidR="002E4973" w:rsidRDefault="00D44970">
      <w:r>
        <w:t>..........................................................................................</w:t>
      </w:r>
      <w:r>
        <w:t>..................................</w:t>
      </w:r>
    </w:p>
    <w:sectPr w:rsidR="002E4973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82ACE" w14:textId="77777777" w:rsidR="00D44970" w:rsidRDefault="00D44970" w:rsidP="00884842">
      <w:pPr>
        <w:spacing w:after="0" w:line="240" w:lineRule="auto"/>
      </w:pPr>
      <w:r>
        <w:separator/>
      </w:r>
    </w:p>
  </w:endnote>
  <w:endnote w:type="continuationSeparator" w:id="0">
    <w:p w14:paraId="66A8B5C5" w14:textId="77777777" w:rsidR="00D44970" w:rsidRDefault="00D44970" w:rsidP="00884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1544A" w14:textId="77777777" w:rsidR="00D44970" w:rsidRDefault="00D44970" w:rsidP="00884842">
      <w:pPr>
        <w:spacing w:after="0" w:line="240" w:lineRule="auto"/>
      </w:pPr>
      <w:r>
        <w:separator/>
      </w:r>
    </w:p>
  </w:footnote>
  <w:footnote w:type="continuationSeparator" w:id="0">
    <w:p w14:paraId="2F3E358D" w14:textId="77777777" w:rsidR="00D44970" w:rsidRDefault="00D44970" w:rsidP="008848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CEA4F" w14:textId="52964894" w:rsidR="00884842" w:rsidRPr="00884842" w:rsidRDefault="00884842" w:rsidP="00884842">
    <w:pPr>
      <w:spacing w:after="280" w:line="240" w:lineRule="auto"/>
      <w:rPr>
        <w:rFonts w:ascii="Calibri" w:eastAsia="Calibri" w:hAnsi="Calibri" w:cs="Calibri"/>
        <w:b/>
        <w:bCs/>
        <w:color w:val="C00000"/>
        <w:sz w:val="28"/>
        <w:szCs w:val="28"/>
      </w:rPr>
    </w:pPr>
    <w:r w:rsidRPr="00884842">
      <w:rPr>
        <w:b/>
        <w:bCs/>
        <w:noProof/>
        <w:color w:val="C00000"/>
        <w:sz w:val="28"/>
        <w:szCs w:val="28"/>
      </w:rPr>
      <w:drawing>
        <wp:anchor distT="114300" distB="114300" distL="114300" distR="114300" simplePos="0" relativeHeight="251663360" behindDoc="0" locked="0" layoutInCell="1" hidden="0" allowOverlap="1" wp14:anchorId="29E8FD10" wp14:editId="52E73828">
          <wp:simplePos x="0" y="0"/>
          <wp:positionH relativeFrom="column">
            <wp:posOffset>-657225</wp:posOffset>
          </wp:positionH>
          <wp:positionV relativeFrom="paragraph">
            <wp:posOffset>-66675</wp:posOffset>
          </wp:positionV>
          <wp:extent cx="655955" cy="655955"/>
          <wp:effectExtent l="0" t="0" r="0" b="0"/>
          <wp:wrapSquare wrapText="bothSides" distT="114300" distB="114300" distL="114300" distR="11430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5955" cy="655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884842">
      <w:rPr>
        <w:b/>
        <w:bCs/>
        <w:noProof/>
        <w:color w:val="C00000"/>
        <w:sz w:val="28"/>
        <w:szCs w:val="28"/>
      </w:rPr>
      <w:t>Griglia di valutazione tra pari</w:t>
    </w:r>
  </w:p>
  <w:p w14:paraId="41A5B4B6" w14:textId="77777777" w:rsidR="00884842" w:rsidRDefault="00884842" w:rsidP="00884842">
    <w:pPr>
      <w:spacing w:after="280" w:line="240" w:lineRule="auto"/>
      <w:rPr>
        <w:rFonts w:ascii="Calibri" w:eastAsia="Calibri" w:hAnsi="Calibri" w:cs="Calibri"/>
        <w:b/>
        <w:color w:val="980000"/>
      </w:rPr>
    </w:pPr>
    <w:proofErr w:type="spellStart"/>
    <w:r>
      <w:rPr>
        <w:rFonts w:ascii="Calibri" w:eastAsia="Calibri" w:hAnsi="Calibri" w:cs="Calibri"/>
      </w:rPr>
      <w:t>Laboratorio</w:t>
    </w:r>
    <w:proofErr w:type="spellEnd"/>
    <w:r>
      <w:rPr>
        <w:rFonts w:ascii="Calibri" w:eastAsia="Calibri" w:hAnsi="Calibri" w:cs="Calibri"/>
      </w:rPr>
      <w:t xml:space="preserve"> </w:t>
    </w:r>
    <w:r>
      <w:rPr>
        <w:rFonts w:ascii="Calibri" w:eastAsia="Calibri" w:hAnsi="Calibri" w:cs="Calibri"/>
        <w:b/>
        <w:color w:val="980000"/>
      </w:rPr>
      <w:t xml:space="preserve">Le </w:t>
    </w:r>
    <w:proofErr w:type="spellStart"/>
    <w:r>
      <w:rPr>
        <w:rFonts w:ascii="Calibri" w:eastAsia="Calibri" w:hAnsi="Calibri" w:cs="Calibri"/>
        <w:b/>
        <w:color w:val="980000"/>
      </w:rPr>
      <w:t>banche</w:t>
    </w:r>
    <w:proofErr w:type="spellEnd"/>
    <w:r>
      <w:rPr>
        <w:rFonts w:ascii="Calibri" w:eastAsia="Calibri" w:hAnsi="Calibri" w:cs="Calibri"/>
        <w:b/>
        <w:color w:val="980000"/>
      </w:rPr>
      <w:t xml:space="preserve"> </w:t>
    </w:r>
    <w:proofErr w:type="spellStart"/>
    <w:r>
      <w:rPr>
        <w:rFonts w:ascii="Calibri" w:eastAsia="Calibri" w:hAnsi="Calibri" w:cs="Calibri"/>
        <w:b/>
        <w:color w:val="980000"/>
      </w:rPr>
      <w:t>dati</w:t>
    </w:r>
    <w:proofErr w:type="spellEnd"/>
    <w:r>
      <w:rPr>
        <w:rFonts w:ascii="Calibri" w:eastAsia="Calibri" w:hAnsi="Calibri" w:cs="Calibri"/>
        <w:b/>
        <w:color w:val="980000"/>
      </w:rPr>
      <w:t xml:space="preserve"> del </w:t>
    </w:r>
    <w:proofErr w:type="spellStart"/>
    <w:r>
      <w:rPr>
        <w:rFonts w:ascii="Calibri" w:eastAsia="Calibri" w:hAnsi="Calibri" w:cs="Calibri"/>
        <w:b/>
        <w:color w:val="980000"/>
      </w:rPr>
      <w:t>settore</w:t>
    </w:r>
    <w:proofErr w:type="spellEnd"/>
    <w:r>
      <w:rPr>
        <w:rFonts w:ascii="Calibri" w:eastAsia="Calibri" w:hAnsi="Calibri" w:cs="Calibri"/>
        <w:b/>
        <w:color w:val="980000"/>
      </w:rPr>
      <w:t xml:space="preserve"> </w:t>
    </w:r>
    <w:proofErr w:type="spellStart"/>
    <w:r>
      <w:rPr>
        <w:rFonts w:ascii="Calibri" w:eastAsia="Calibri" w:hAnsi="Calibri" w:cs="Calibri"/>
        <w:b/>
        <w:color w:val="980000"/>
      </w:rPr>
      <w:t>economico-aziendale</w:t>
    </w:r>
    <w:proofErr w:type="spellEnd"/>
    <w:r>
      <w:rPr>
        <w:rFonts w:ascii="Calibri" w:eastAsia="Calibri" w:hAnsi="Calibri" w:cs="Calibri"/>
        <w:b/>
        <w:color w:val="980000"/>
      </w:rPr>
      <w:t xml:space="preserve">: accesso, </w:t>
    </w:r>
    <w:proofErr w:type="spellStart"/>
    <w:r>
      <w:rPr>
        <w:rFonts w:ascii="Calibri" w:eastAsia="Calibri" w:hAnsi="Calibri" w:cs="Calibri"/>
        <w:b/>
        <w:color w:val="980000"/>
      </w:rPr>
      <w:t>utilizzo</w:t>
    </w:r>
    <w:proofErr w:type="spellEnd"/>
    <w:r>
      <w:rPr>
        <w:rFonts w:ascii="Calibri" w:eastAsia="Calibri" w:hAnsi="Calibri" w:cs="Calibri"/>
        <w:b/>
        <w:color w:val="980000"/>
      </w:rPr>
      <w:t xml:space="preserve"> e </w:t>
    </w:r>
    <w:proofErr w:type="spellStart"/>
    <w:r>
      <w:rPr>
        <w:rFonts w:ascii="Calibri" w:eastAsia="Calibri" w:hAnsi="Calibri" w:cs="Calibri"/>
        <w:b/>
        <w:color w:val="980000"/>
      </w:rPr>
      <w:t>strategie</w:t>
    </w:r>
    <w:proofErr w:type="spellEnd"/>
    <w:r>
      <w:rPr>
        <w:rFonts w:ascii="Calibri" w:eastAsia="Calibri" w:hAnsi="Calibri" w:cs="Calibri"/>
        <w:b/>
        <w:color w:val="980000"/>
      </w:rPr>
      <w:t xml:space="preserve"> di </w:t>
    </w:r>
    <w:proofErr w:type="spellStart"/>
    <w:r>
      <w:rPr>
        <w:rFonts w:ascii="Calibri" w:eastAsia="Calibri" w:hAnsi="Calibri" w:cs="Calibri"/>
        <w:b/>
        <w:color w:val="980000"/>
      </w:rPr>
      <w:t>ricerca</w:t>
    </w:r>
    <w:proofErr w:type="spellEnd"/>
    <w:r>
      <w:rPr>
        <w:rFonts w:ascii="Calibri" w:eastAsia="Calibri" w:hAnsi="Calibri" w:cs="Calibri"/>
        <w:b/>
        <w:color w:val="980000"/>
      </w:rPr>
      <w:t xml:space="preserve"> </w:t>
    </w:r>
  </w:p>
  <w:p w14:paraId="1EE96BCD" w14:textId="51648B8C" w:rsidR="00884842" w:rsidRDefault="0088484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6114A"/>
    <w:rsid w:val="0029639D"/>
    <w:rsid w:val="002E4973"/>
    <w:rsid w:val="00326F90"/>
    <w:rsid w:val="00884842"/>
    <w:rsid w:val="00AA1D8D"/>
    <w:rsid w:val="00B47730"/>
    <w:rsid w:val="00CB0664"/>
    <w:rsid w:val="00D4497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A584D4"/>
  <w14:defaultImageDpi w14:val="300"/>
  <w15:docId w15:val="{D82E40BB-686A-4462-A1B9-0D2D101DD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167</Words>
  <Characters>956</Characters>
  <Application>Microsoft Office Word</Application>
  <DocSecurity>0</DocSecurity>
  <Lines>7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utente</cp:lastModifiedBy>
  <cp:revision>2</cp:revision>
  <dcterms:created xsi:type="dcterms:W3CDTF">2025-10-21T11:55:00Z</dcterms:created>
  <dcterms:modified xsi:type="dcterms:W3CDTF">2025-10-21T11:55:00Z</dcterms:modified>
  <cp:category/>
</cp:coreProperties>
</file>