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25E" w:rsidRDefault="00754660"/>
    <w:p w:rsidR="00754660" w:rsidRDefault="00754660">
      <w:r w:rsidRPr="00754660">
        <w:t>https://www.ilfattoquotidiano.it/2021/10/24/la-polonia-e-riuscita-nellimpresa-di-far-litigare-tutti-i-paesi-europei/6365774/</w:t>
      </w:r>
      <w:bookmarkStart w:id="0" w:name="_GoBack"/>
      <w:bookmarkEnd w:id="0"/>
    </w:p>
    <w:p w:rsidR="00754660" w:rsidRDefault="00754660"/>
    <w:p w:rsidR="00754660" w:rsidRPr="00754660" w:rsidRDefault="00754660" w:rsidP="00754660">
      <w:pPr>
        <w:shd w:val="clear" w:color="auto" w:fill="FFFFFF"/>
        <w:spacing w:after="0" w:line="240" w:lineRule="auto"/>
        <w:textAlignment w:val="baseline"/>
        <w:rPr>
          <w:rFonts w:ascii="Arial" w:eastAsia="Times New Roman" w:hAnsi="Arial" w:cs="Arial"/>
          <w:color w:val="000000"/>
          <w:sz w:val="27"/>
          <w:szCs w:val="27"/>
          <w:lang w:eastAsia="it-IT"/>
        </w:rPr>
      </w:pPr>
      <w:r w:rsidRPr="00754660">
        <w:rPr>
          <w:rFonts w:ascii="Arial" w:eastAsia="Times New Roman" w:hAnsi="Arial" w:cs="Arial"/>
          <w:noProof/>
          <w:color w:val="0000FF"/>
          <w:sz w:val="27"/>
          <w:szCs w:val="27"/>
          <w:bdr w:val="none" w:sz="0" w:space="0" w:color="auto" w:frame="1"/>
          <w:lang w:eastAsia="it-IT"/>
        </w:rPr>
        <w:drawing>
          <wp:inline distT="0" distB="0" distL="0" distR="0">
            <wp:extent cx="952500" cy="952500"/>
            <wp:effectExtent l="0" t="0" r="0" b="0"/>
            <wp:docPr id="5" name="Immagine 5" descr="Giampiero Gramagl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ampiero Gramagli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54660" w:rsidRPr="00754660" w:rsidRDefault="00754660" w:rsidP="00754660">
      <w:pPr>
        <w:shd w:val="clear" w:color="auto" w:fill="FFFFFF"/>
        <w:spacing w:after="0" w:line="240" w:lineRule="auto"/>
        <w:textAlignment w:val="baseline"/>
        <w:rPr>
          <w:rFonts w:ascii="inherit" w:eastAsia="Times New Roman" w:hAnsi="inherit" w:cs="Arial"/>
          <w:color w:val="000000"/>
          <w:sz w:val="27"/>
          <w:szCs w:val="27"/>
          <w:lang w:eastAsia="it-IT"/>
        </w:rPr>
      </w:pPr>
      <w:hyperlink r:id="rId7" w:history="1">
        <w:r w:rsidRPr="00754660">
          <w:rPr>
            <w:rFonts w:ascii="inherit" w:eastAsia="Times New Roman" w:hAnsi="inherit" w:cs="Arial"/>
            <w:color w:val="0000FF"/>
            <w:sz w:val="24"/>
            <w:szCs w:val="24"/>
            <w:u w:val="single"/>
            <w:bdr w:val="none" w:sz="0" w:space="0" w:color="auto" w:frame="1"/>
            <w:lang w:eastAsia="it-IT"/>
          </w:rPr>
          <w:t>Giampiero Gramaglia</w:t>
        </w:r>
      </w:hyperlink>
    </w:p>
    <w:p w:rsidR="00754660" w:rsidRPr="00754660" w:rsidRDefault="00754660" w:rsidP="00754660">
      <w:pPr>
        <w:shd w:val="clear" w:color="auto" w:fill="FFFFFF"/>
        <w:spacing w:after="0" w:line="240" w:lineRule="auto"/>
        <w:textAlignment w:val="baseline"/>
        <w:rPr>
          <w:rFonts w:ascii="inherit" w:eastAsia="Times New Roman" w:hAnsi="inherit" w:cs="Arial"/>
          <w:color w:val="000000"/>
          <w:sz w:val="27"/>
          <w:szCs w:val="27"/>
          <w:lang w:eastAsia="it-IT"/>
        </w:rPr>
      </w:pPr>
      <w:r w:rsidRPr="00754660">
        <w:rPr>
          <w:rFonts w:ascii="inherit" w:eastAsia="Times New Roman" w:hAnsi="inherit" w:cs="Arial"/>
          <w:color w:val="000000"/>
          <w:sz w:val="27"/>
          <w:szCs w:val="27"/>
          <w:lang w:eastAsia="it-IT"/>
        </w:rPr>
        <w:t>Direttore corsi Scuola giornalismo di Urbino</w:t>
      </w:r>
    </w:p>
    <w:p w:rsidR="00754660" w:rsidRPr="00754660" w:rsidRDefault="00754660" w:rsidP="00754660">
      <w:pPr>
        <w:numPr>
          <w:ilvl w:val="0"/>
          <w:numId w:val="1"/>
        </w:numPr>
        <w:shd w:val="clear" w:color="auto" w:fill="FFFFFF"/>
        <w:spacing w:beforeAutospacing="1" w:after="0" w:afterAutospacing="1" w:line="240" w:lineRule="auto"/>
        <w:textAlignment w:val="baseline"/>
        <w:rPr>
          <w:rFonts w:ascii="inherit" w:eastAsia="Times New Roman" w:hAnsi="inherit" w:cs="Arial"/>
          <w:color w:val="000000"/>
          <w:sz w:val="27"/>
          <w:szCs w:val="27"/>
          <w:lang w:eastAsia="it-IT"/>
        </w:rPr>
      </w:pPr>
    </w:p>
    <w:p w:rsidR="00754660" w:rsidRPr="00754660" w:rsidRDefault="00754660" w:rsidP="00754660">
      <w:pPr>
        <w:numPr>
          <w:ilvl w:val="0"/>
          <w:numId w:val="1"/>
        </w:numPr>
        <w:shd w:val="clear" w:color="auto" w:fill="FFFFFF"/>
        <w:spacing w:beforeAutospacing="1" w:after="0" w:afterAutospacing="1" w:line="240" w:lineRule="auto"/>
        <w:textAlignment w:val="baseline"/>
        <w:rPr>
          <w:rFonts w:ascii="inherit" w:eastAsia="Times New Roman" w:hAnsi="inherit" w:cs="Arial"/>
          <w:color w:val="000000"/>
          <w:sz w:val="27"/>
          <w:szCs w:val="27"/>
          <w:lang w:eastAsia="it-IT"/>
        </w:rPr>
      </w:pPr>
    </w:p>
    <w:p w:rsidR="00754660" w:rsidRPr="00754660" w:rsidRDefault="00754660" w:rsidP="00754660">
      <w:pPr>
        <w:shd w:val="clear" w:color="auto" w:fill="FFFFFF"/>
        <w:spacing w:after="0" w:line="240" w:lineRule="auto"/>
        <w:textAlignment w:val="baseline"/>
        <w:outlineLvl w:val="3"/>
        <w:rPr>
          <w:rFonts w:ascii="Arial" w:eastAsia="Times New Roman" w:hAnsi="Arial" w:cs="Arial"/>
          <w:caps/>
          <w:color w:val="8E0000"/>
          <w:sz w:val="24"/>
          <w:szCs w:val="24"/>
          <w:lang w:eastAsia="it-IT"/>
        </w:rPr>
      </w:pPr>
      <w:hyperlink r:id="rId8" w:history="1">
        <w:r w:rsidRPr="00754660">
          <w:rPr>
            <w:rFonts w:ascii="Arial" w:eastAsia="Times New Roman" w:hAnsi="Arial" w:cs="Arial"/>
            <w:caps/>
            <w:color w:val="1FAEAE"/>
            <w:sz w:val="24"/>
            <w:szCs w:val="24"/>
            <w:u w:val="single"/>
            <w:bdr w:val="none" w:sz="0" w:space="0" w:color="auto" w:frame="1"/>
            <w:lang w:eastAsia="it-IT"/>
          </w:rPr>
          <w:t>ZONAEURO</w:t>
        </w:r>
        <w:r w:rsidRPr="00754660">
          <w:rPr>
            <w:rFonts w:ascii="Arial" w:eastAsia="Times New Roman" w:hAnsi="Arial" w:cs="Arial"/>
            <w:caps/>
            <w:color w:val="1FAEAE"/>
            <w:sz w:val="24"/>
            <w:szCs w:val="24"/>
            <w:bdr w:val="none" w:sz="0" w:space="0" w:color="auto" w:frame="1"/>
            <w:lang w:eastAsia="it-IT"/>
          </w:rPr>
          <w:t>- 24 OTTOBRE 2021</w:t>
        </w:r>
      </w:hyperlink>
    </w:p>
    <w:p w:rsidR="00754660" w:rsidRPr="00754660" w:rsidRDefault="00754660" w:rsidP="00754660">
      <w:pPr>
        <w:shd w:val="clear" w:color="auto" w:fill="FFFFFF"/>
        <w:spacing w:before="100" w:beforeAutospacing="1" w:after="100" w:afterAutospacing="1" w:line="240" w:lineRule="auto"/>
        <w:textAlignment w:val="baseline"/>
        <w:outlineLvl w:val="0"/>
        <w:rPr>
          <w:rFonts w:ascii="Arial" w:eastAsia="Times New Roman" w:hAnsi="Arial" w:cs="Arial"/>
          <w:i/>
          <w:iCs/>
          <w:color w:val="000000"/>
          <w:kern w:val="36"/>
          <w:sz w:val="48"/>
          <w:szCs w:val="48"/>
          <w:lang w:eastAsia="it-IT"/>
        </w:rPr>
      </w:pPr>
      <w:r w:rsidRPr="00754660">
        <w:rPr>
          <w:rFonts w:ascii="Arial" w:eastAsia="Times New Roman" w:hAnsi="Arial" w:cs="Arial"/>
          <w:i/>
          <w:iCs/>
          <w:color w:val="000000"/>
          <w:kern w:val="36"/>
          <w:sz w:val="48"/>
          <w:szCs w:val="48"/>
          <w:lang w:eastAsia="it-IT"/>
        </w:rPr>
        <w:t>La Polonia è riuscita nell’impresa di far litigare tutti i Paesi europei</w:t>
      </w:r>
    </w:p>
    <w:p w:rsidR="00754660" w:rsidRPr="00754660" w:rsidRDefault="00754660" w:rsidP="00754660">
      <w:pPr>
        <w:spacing w:after="0" w:line="240" w:lineRule="auto"/>
        <w:rPr>
          <w:rFonts w:ascii="Times New Roman" w:eastAsia="Times New Roman" w:hAnsi="Times New Roman" w:cs="Times New Roman"/>
          <w:sz w:val="24"/>
          <w:szCs w:val="24"/>
          <w:lang w:eastAsia="it-IT"/>
        </w:rPr>
      </w:pPr>
      <w:r w:rsidRPr="00754660">
        <w:rPr>
          <w:rFonts w:ascii="Times New Roman" w:eastAsia="Times New Roman" w:hAnsi="Times New Roman" w:cs="Times New Roman"/>
          <w:noProof/>
          <w:sz w:val="24"/>
          <w:szCs w:val="24"/>
          <w:lang w:eastAsia="it-IT"/>
        </w:rPr>
        <w:drawing>
          <wp:inline distT="0" distB="0" distL="0" distR="0">
            <wp:extent cx="6572250" cy="3448050"/>
            <wp:effectExtent l="0" t="0" r="0" b="0"/>
            <wp:docPr id="4" name="Immagine 4" descr="La Polonia è riuscita nell’impresa di far litigare tutti i Paesi europ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olonia è riuscita nell’impresa di far litigare tutti i Paesi europ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0" cy="3448050"/>
                    </a:xfrm>
                    <a:prstGeom prst="rect">
                      <a:avLst/>
                    </a:prstGeom>
                    <a:noFill/>
                    <a:ln>
                      <a:noFill/>
                    </a:ln>
                  </pic:spPr>
                </pic:pic>
              </a:graphicData>
            </a:graphic>
          </wp:inline>
        </w:drawing>
      </w:r>
    </w:p>
    <w:p w:rsidR="00754660" w:rsidRPr="00754660" w:rsidRDefault="00754660" w:rsidP="00754660">
      <w:pPr>
        <w:numPr>
          <w:ilvl w:val="0"/>
          <w:numId w:val="2"/>
        </w:numPr>
        <w:shd w:val="clear" w:color="auto" w:fill="FFFFFF"/>
        <w:spacing w:beforeAutospacing="1" w:after="0" w:afterAutospacing="1" w:line="240" w:lineRule="auto"/>
        <w:textAlignment w:val="baseline"/>
        <w:rPr>
          <w:rFonts w:ascii="inherit" w:eastAsia="Times New Roman" w:hAnsi="inherit" w:cs="Times New Roman"/>
          <w:color w:val="000000"/>
          <w:sz w:val="27"/>
          <w:szCs w:val="27"/>
          <w:lang w:eastAsia="it-IT"/>
        </w:rPr>
      </w:pPr>
    </w:p>
    <w:p w:rsidR="00754660" w:rsidRPr="00754660" w:rsidRDefault="00754660" w:rsidP="00754660">
      <w:pPr>
        <w:numPr>
          <w:ilvl w:val="0"/>
          <w:numId w:val="2"/>
        </w:numPr>
        <w:shd w:val="clear" w:color="auto" w:fill="FFFFFF"/>
        <w:spacing w:beforeAutospacing="1" w:after="0" w:afterAutospacing="1" w:line="240" w:lineRule="auto"/>
        <w:textAlignment w:val="baseline"/>
        <w:rPr>
          <w:rFonts w:ascii="inherit" w:eastAsia="Times New Roman" w:hAnsi="inherit" w:cs="Times New Roman"/>
          <w:color w:val="000000"/>
          <w:sz w:val="27"/>
          <w:szCs w:val="27"/>
          <w:lang w:eastAsia="it-IT"/>
        </w:rPr>
      </w:pPr>
    </w:p>
    <w:p w:rsidR="00754660" w:rsidRPr="00754660" w:rsidRDefault="00754660" w:rsidP="00754660">
      <w:pPr>
        <w:numPr>
          <w:ilvl w:val="0"/>
          <w:numId w:val="2"/>
        </w:numPr>
        <w:shd w:val="clear" w:color="auto" w:fill="FFFFFF"/>
        <w:spacing w:beforeAutospacing="1" w:after="0" w:afterAutospacing="1" w:line="240" w:lineRule="auto"/>
        <w:textAlignment w:val="baseline"/>
        <w:rPr>
          <w:rFonts w:ascii="inherit" w:eastAsia="Times New Roman" w:hAnsi="inherit" w:cs="Times New Roman"/>
          <w:color w:val="000000"/>
          <w:sz w:val="27"/>
          <w:szCs w:val="27"/>
          <w:lang w:eastAsia="it-IT"/>
        </w:rPr>
      </w:pPr>
    </w:p>
    <w:p w:rsidR="00754660" w:rsidRPr="00754660" w:rsidRDefault="00754660" w:rsidP="00754660">
      <w:pPr>
        <w:shd w:val="clear" w:color="auto" w:fill="FFFFFF"/>
        <w:spacing w:beforeAutospacing="1" w:after="0" w:afterAutospacing="1" w:line="240" w:lineRule="auto"/>
        <w:textAlignment w:val="baseline"/>
        <w:rPr>
          <w:rFonts w:ascii="Georgia" w:eastAsia="Times New Roman" w:hAnsi="Georgia" w:cs="Times New Roman"/>
          <w:color w:val="000000"/>
          <w:sz w:val="27"/>
          <w:szCs w:val="27"/>
          <w:lang w:eastAsia="it-IT"/>
        </w:rPr>
      </w:pPr>
      <w:r w:rsidRPr="00754660">
        <w:rPr>
          <w:rFonts w:ascii="Georgia" w:eastAsia="Times New Roman" w:hAnsi="Georgia" w:cs="Times New Roman"/>
          <w:color w:val="000000"/>
          <w:sz w:val="27"/>
          <w:szCs w:val="27"/>
          <w:lang w:eastAsia="it-IT"/>
        </w:rPr>
        <w:lastRenderedPageBreak/>
        <w:t>Approfittando anche delle sponde politiche offerte dalle destre italiane sovraniste, </w:t>
      </w:r>
      <w:r w:rsidRPr="00754660">
        <w:rPr>
          <w:rFonts w:ascii="inherit" w:eastAsia="Times New Roman" w:hAnsi="inherit" w:cs="Times New Roman"/>
          <w:b/>
          <w:bCs/>
          <w:color w:val="000000"/>
          <w:sz w:val="27"/>
          <w:szCs w:val="27"/>
          <w:bdr w:val="none" w:sz="0" w:space="0" w:color="auto" w:frame="1"/>
          <w:lang w:eastAsia="it-IT"/>
        </w:rPr>
        <w:t>la Polonia riesce a mettere i Paesi dell’Ue l’uno contro l’altro</w:t>
      </w:r>
      <w:r w:rsidRPr="00754660">
        <w:rPr>
          <w:rFonts w:ascii="Georgia" w:eastAsia="Times New Roman" w:hAnsi="Georgia" w:cs="Times New Roman"/>
          <w:color w:val="000000"/>
          <w:sz w:val="27"/>
          <w:szCs w:val="27"/>
          <w:lang w:eastAsia="it-IT"/>
        </w:rPr>
        <w:t> e il Parlamento europeo contro la Commissione europea. Colpa di Varsavia e della posizione “penosa e contraddittoria” – il giudizio viene dal gruppo Socialista e Democratico dell’Assemblea comunitaria – espressa del premier </w:t>
      </w:r>
      <w:proofErr w:type="spellStart"/>
      <w:r w:rsidRPr="00754660">
        <w:rPr>
          <w:rFonts w:ascii="inherit" w:eastAsia="Times New Roman" w:hAnsi="inherit" w:cs="Times New Roman"/>
          <w:b/>
          <w:bCs/>
          <w:color w:val="000000"/>
          <w:sz w:val="27"/>
          <w:szCs w:val="27"/>
          <w:bdr w:val="none" w:sz="0" w:space="0" w:color="auto" w:frame="1"/>
          <w:lang w:eastAsia="it-IT"/>
        </w:rPr>
        <w:t>Mateusz</w:t>
      </w:r>
      <w:proofErr w:type="spellEnd"/>
      <w:r w:rsidRPr="00754660">
        <w:rPr>
          <w:rFonts w:ascii="inherit" w:eastAsia="Times New Roman" w:hAnsi="inherit" w:cs="Times New Roman"/>
          <w:b/>
          <w:bCs/>
          <w:color w:val="000000"/>
          <w:sz w:val="27"/>
          <w:szCs w:val="27"/>
          <w:bdr w:val="none" w:sz="0" w:space="0" w:color="auto" w:frame="1"/>
          <w:lang w:eastAsia="it-IT"/>
        </w:rPr>
        <w:t xml:space="preserve"> </w:t>
      </w:r>
      <w:proofErr w:type="spellStart"/>
      <w:r w:rsidRPr="00754660">
        <w:rPr>
          <w:rFonts w:ascii="inherit" w:eastAsia="Times New Roman" w:hAnsi="inherit" w:cs="Times New Roman"/>
          <w:b/>
          <w:bCs/>
          <w:color w:val="000000"/>
          <w:sz w:val="27"/>
          <w:szCs w:val="27"/>
          <w:bdr w:val="none" w:sz="0" w:space="0" w:color="auto" w:frame="1"/>
          <w:lang w:eastAsia="it-IT"/>
        </w:rPr>
        <w:t>Morawiecki</w:t>
      </w:r>
      <w:proofErr w:type="spellEnd"/>
      <w:r w:rsidRPr="00754660">
        <w:rPr>
          <w:rFonts w:ascii="Georgia" w:eastAsia="Times New Roman" w:hAnsi="Georgia" w:cs="Times New Roman"/>
          <w:color w:val="000000"/>
          <w:sz w:val="27"/>
          <w:szCs w:val="27"/>
          <w:lang w:eastAsia="it-IT"/>
        </w:rPr>
        <w:t> nell’aula di Strasburgo, martedì scorso 19 ottobre? No; colpa piuttosto della mancanza di coesione e di coraggio dei leader dei 27, che nel Vertice europeo di giovedì e venerdì non hanno manifestato chiaro sostegno a un’azione della Commissione contro il governo polacco per </w:t>
      </w:r>
      <w:r w:rsidRPr="00754660">
        <w:rPr>
          <w:rFonts w:ascii="inherit" w:eastAsia="Times New Roman" w:hAnsi="inherit" w:cs="Times New Roman"/>
          <w:b/>
          <w:bCs/>
          <w:color w:val="000000"/>
          <w:sz w:val="27"/>
          <w:szCs w:val="27"/>
          <w:bdr w:val="none" w:sz="0" w:space="0" w:color="auto" w:frame="1"/>
          <w:lang w:eastAsia="it-IT"/>
        </w:rPr>
        <w:t>violazioni dello stato di diritto e delle norme europee</w:t>
      </w:r>
      <w:r w:rsidRPr="00754660">
        <w:rPr>
          <w:rFonts w:ascii="Georgia" w:eastAsia="Times New Roman" w:hAnsi="Georgia" w:cs="Times New Roman"/>
          <w:color w:val="000000"/>
          <w:sz w:val="27"/>
          <w:szCs w:val="27"/>
          <w:lang w:eastAsia="it-IT"/>
        </w:rPr>
        <w:t>, che pure sono palesi.</w:t>
      </w:r>
    </w:p>
    <w:p w:rsidR="00754660" w:rsidRPr="00754660" w:rsidRDefault="00754660" w:rsidP="00754660">
      <w:pPr>
        <w:shd w:val="clear" w:color="auto" w:fill="FFFFFF"/>
        <w:spacing w:beforeAutospacing="1" w:after="0" w:afterAutospacing="1" w:line="240" w:lineRule="auto"/>
        <w:textAlignment w:val="baseline"/>
        <w:rPr>
          <w:rFonts w:ascii="Georgia" w:eastAsia="Times New Roman" w:hAnsi="Georgia" w:cs="Times New Roman"/>
          <w:color w:val="000000"/>
          <w:sz w:val="27"/>
          <w:szCs w:val="27"/>
          <w:lang w:eastAsia="it-IT"/>
        </w:rPr>
      </w:pPr>
      <w:r w:rsidRPr="00754660">
        <w:rPr>
          <w:rFonts w:ascii="Georgia" w:eastAsia="Times New Roman" w:hAnsi="Georgia" w:cs="Times New Roman"/>
          <w:color w:val="000000"/>
          <w:sz w:val="27"/>
          <w:szCs w:val="27"/>
          <w:lang w:eastAsia="it-IT"/>
        </w:rPr>
        <w:t xml:space="preserve">Di fronte agli eurodeputati, </w:t>
      </w:r>
      <w:proofErr w:type="spellStart"/>
      <w:r w:rsidRPr="00754660">
        <w:rPr>
          <w:rFonts w:ascii="Georgia" w:eastAsia="Times New Roman" w:hAnsi="Georgia" w:cs="Times New Roman"/>
          <w:color w:val="000000"/>
          <w:sz w:val="27"/>
          <w:szCs w:val="27"/>
          <w:lang w:eastAsia="it-IT"/>
        </w:rPr>
        <w:t>Morawiecki</w:t>
      </w:r>
      <w:proofErr w:type="spellEnd"/>
      <w:r w:rsidRPr="00754660">
        <w:rPr>
          <w:rFonts w:ascii="Georgia" w:eastAsia="Times New Roman" w:hAnsi="Georgia" w:cs="Times New Roman"/>
          <w:color w:val="000000"/>
          <w:sz w:val="27"/>
          <w:szCs w:val="27"/>
          <w:lang w:eastAsia="it-IT"/>
        </w:rPr>
        <w:t xml:space="preserve"> ha smentito ogni fantasia di </w:t>
      </w:r>
      <w:proofErr w:type="spellStart"/>
      <w:r w:rsidRPr="00754660">
        <w:rPr>
          <w:rFonts w:ascii="Georgia" w:eastAsia="Times New Roman" w:hAnsi="Georgia" w:cs="Times New Roman"/>
          <w:color w:val="000000"/>
          <w:sz w:val="27"/>
          <w:szCs w:val="27"/>
          <w:lang w:eastAsia="it-IT"/>
        </w:rPr>
        <w:t>Polexit</w:t>
      </w:r>
      <w:proofErr w:type="spellEnd"/>
      <w:r w:rsidRPr="00754660">
        <w:rPr>
          <w:rFonts w:ascii="Georgia" w:eastAsia="Times New Roman" w:hAnsi="Georgia" w:cs="Times New Roman"/>
          <w:color w:val="000000"/>
          <w:sz w:val="27"/>
          <w:szCs w:val="27"/>
          <w:lang w:eastAsia="it-IT"/>
        </w:rPr>
        <w:t>: “Per noi – ha detto – l’integrazione europea è una scelta di civiltà. Noi siamo qui, questo è il nostro posto e non andiamo da nessuna parte: vogliamo che l’Europa ridiventi forte, ambiziosa e coraggiosa”. Salvo affermare, subito dopo, la sovranità della Polonia contro i “doppi standard” ed i “ricatti” di Bruxelles e negare ogni forma di solidarietà e condivisione: </w:t>
      </w:r>
      <w:r w:rsidRPr="00754660">
        <w:rPr>
          <w:rFonts w:ascii="inherit" w:eastAsia="Times New Roman" w:hAnsi="inherit" w:cs="Times New Roman"/>
          <w:b/>
          <w:bCs/>
          <w:color w:val="000000"/>
          <w:sz w:val="27"/>
          <w:szCs w:val="27"/>
          <w:bdr w:val="none" w:sz="0" w:space="0" w:color="auto" w:frame="1"/>
          <w:lang w:eastAsia="it-IT"/>
        </w:rPr>
        <w:t>la partecipazione all’Unione si riduce all’incasso dei fondi strutturali e ‘post – pandemia’</w:t>
      </w:r>
      <w:r w:rsidRPr="00754660">
        <w:rPr>
          <w:rFonts w:ascii="Georgia" w:eastAsia="Times New Roman" w:hAnsi="Georgia" w:cs="Times New Roman"/>
          <w:color w:val="000000"/>
          <w:sz w:val="27"/>
          <w:szCs w:val="27"/>
          <w:lang w:eastAsia="it-IT"/>
        </w:rPr>
        <w:t>.</w:t>
      </w:r>
    </w:p>
    <w:p w:rsidR="00754660" w:rsidRPr="00754660" w:rsidRDefault="00754660" w:rsidP="00754660">
      <w:pPr>
        <w:shd w:val="clear" w:color="auto" w:fill="FFFFFF"/>
        <w:spacing w:after="0" w:line="240" w:lineRule="auto"/>
        <w:textAlignment w:val="baseline"/>
        <w:rPr>
          <w:rFonts w:ascii="Times New Roman" w:eastAsia="Times New Roman" w:hAnsi="Times New Roman" w:cs="Times New Roman"/>
          <w:color w:val="000000"/>
          <w:sz w:val="27"/>
          <w:szCs w:val="27"/>
          <w:lang w:eastAsia="it-IT"/>
        </w:rPr>
      </w:pPr>
      <w:r w:rsidRPr="00754660">
        <w:rPr>
          <w:rFonts w:ascii="Georgia" w:eastAsia="Times New Roman" w:hAnsi="Georgia" w:cs="Times New Roman"/>
          <w:noProof/>
          <w:color w:val="0000FF"/>
          <w:sz w:val="27"/>
          <w:szCs w:val="27"/>
          <w:bdr w:val="none" w:sz="0" w:space="0" w:color="auto" w:frame="1"/>
          <w:lang w:eastAsia="it-IT"/>
        </w:rPr>
        <w:drawing>
          <wp:inline distT="0" distB="0" distL="0" distR="0">
            <wp:extent cx="3143250" cy="1647825"/>
            <wp:effectExtent l="0" t="0" r="0" b="9525"/>
            <wp:docPr id="3" name="Immagine 3" descr="Lo scontro Polonia-Ue fa salire la tensione a Bruxelles, il Parlamento fa causa alla Commissione: “Non fa rispettare vincolo su stato di diritt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 scontro Polonia-Ue fa salire la tensione a Bruxelles, il Parlamento fa causa alla Commissione: “Non fa rispettare vincolo su stato di diritt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1647825"/>
                    </a:xfrm>
                    <a:prstGeom prst="rect">
                      <a:avLst/>
                    </a:prstGeom>
                    <a:noFill/>
                    <a:ln>
                      <a:noFill/>
                    </a:ln>
                  </pic:spPr>
                </pic:pic>
              </a:graphicData>
            </a:graphic>
          </wp:inline>
        </w:drawing>
      </w:r>
    </w:p>
    <w:p w:rsidR="00754660" w:rsidRPr="00754660" w:rsidRDefault="00754660" w:rsidP="00754660">
      <w:pPr>
        <w:shd w:val="clear" w:color="auto" w:fill="FFFFFF"/>
        <w:spacing w:before="100" w:beforeAutospacing="1" w:after="100" w:afterAutospacing="1" w:line="240" w:lineRule="auto"/>
        <w:jc w:val="right"/>
        <w:textAlignment w:val="baseline"/>
        <w:outlineLvl w:val="5"/>
        <w:rPr>
          <w:rFonts w:ascii="Arial" w:eastAsia="Times New Roman" w:hAnsi="Arial" w:cs="Arial"/>
          <w:caps/>
          <w:color w:val="1FAEAE"/>
          <w:sz w:val="15"/>
          <w:szCs w:val="15"/>
          <w:lang w:eastAsia="it-IT"/>
        </w:rPr>
      </w:pPr>
      <w:r w:rsidRPr="00754660">
        <w:rPr>
          <w:rFonts w:ascii="Arial" w:eastAsia="Times New Roman" w:hAnsi="Arial" w:cs="Arial"/>
          <w:caps/>
          <w:color w:val="1FAEAE"/>
          <w:sz w:val="15"/>
          <w:szCs w:val="15"/>
          <w:lang w:eastAsia="it-IT"/>
        </w:rPr>
        <w:t>LEGGI ANCHE</w:t>
      </w:r>
    </w:p>
    <w:p w:rsidR="00754660" w:rsidRPr="00754660" w:rsidRDefault="00754660" w:rsidP="00754660">
      <w:pPr>
        <w:shd w:val="clear" w:color="auto" w:fill="FFFFFF"/>
        <w:spacing w:beforeAutospacing="1" w:after="0" w:afterAutospacing="1" w:line="240" w:lineRule="auto"/>
        <w:jc w:val="right"/>
        <w:textAlignment w:val="baseline"/>
        <w:outlineLvl w:val="2"/>
        <w:rPr>
          <w:rFonts w:ascii="Arial" w:eastAsia="Times New Roman" w:hAnsi="Arial" w:cs="Arial"/>
          <w:color w:val="000000"/>
          <w:sz w:val="27"/>
          <w:szCs w:val="27"/>
          <w:lang w:eastAsia="it-IT"/>
        </w:rPr>
      </w:pPr>
      <w:hyperlink r:id="rId12" w:history="1">
        <w:r w:rsidRPr="00754660">
          <w:rPr>
            <w:rFonts w:ascii="Georgia" w:eastAsia="Times New Roman" w:hAnsi="Georgia" w:cs="Arial"/>
            <w:color w:val="0000FF"/>
            <w:sz w:val="27"/>
            <w:szCs w:val="27"/>
            <w:u w:val="single"/>
            <w:bdr w:val="none" w:sz="0" w:space="0" w:color="auto" w:frame="1"/>
            <w:lang w:eastAsia="it-IT"/>
          </w:rPr>
          <w:t>Lo scontro Polonia-Ue fa salire la tensione a Bruxelles, il Parlamento fa causa alla Commissione: “Non fa rispettare vincolo su stato di diritto”</w:t>
        </w:r>
      </w:hyperlink>
    </w:p>
    <w:p w:rsidR="00754660" w:rsidRPr="00754660" w:rsidRDefault="00754660" w:rsidP="00754660">
      <w:pPr>
        <w:shd w:val="clear" w:color="auto" w:fill="FFFFFF"/>
        <w:spacing w:before="100" w:beforeAutospacing="1" w:after="100" w:afterAutospacing="1" w:line="240" w:lineRule="auto"/>
        <w:textAlignment w:val="baseline"/>
        <w:rPr>
          <w:rFonts w:ascii="Georgia" w:eastAsia="Times New Roman" w:hAnsi="Georgia" w:cs="Times New Roman"/>
          <w:color w:val="000000"/>
          <w:sz w:val="27"/>
          <w:szCs w:val="27"/>
          <w:lang w:eastAsia="it-IT"/>
        </w:rPr>
      </w:pPr>
      <w:r w:rsidRPr="00754660">
        <w:rPr>
          <w:rFonts w:ascii="Georgia" w:eastAsia="Times New Roman" w:hAnsi="Georgia" w:cs="Times New Roman"/>
          <w:color w:val="000000"/>
          <w:sz w:val="27"/>
          <w:szCs w:val="27"/>
          <w:lang w:eastAsia="it-IT"/>
        </w:rPr>
        <w:t xml:space="preserve">Il premier polacco è uscito dall’aula di Strasburgo tra le critiche della Commissione e dei portavoce di tutti i gruppi parlamentari ‘europeisti’, i popolari, i socialisti, i liberali, i verdi, ma incassando l’appoggio dei conservatori, di cui il suo partito è la componente principale, e dei sovranisti. Ovvia la sintonia con gli alleati di </w:t>
      </w:r>
      <w:proofErr w:type="spellStart"/>
      <w:r w:rsidRPr="00754660">
        <w:rPr>
          <w:rFonts w:ascii="Georgia" w:eastAsia="Times New Roman" w:hAnsi="Georgia" w:cs="Times New Roman"/>
          <w:color w:val="000000"/>
          <w:sz w:val="27"/>
          <w:szCs w:val="27"/>
          <w:lang w:eastAsia="it-IT"/>
        </w:rPr>
        <w:t>Visegrad</w:t>
      </w:r>
      <w:proofErr w:type="spellEnd"/>
      <w:r w:rsidRPr="00754660">
        <w:rPr>
          <w:rFonts w:ascii="Georgia" w:eastAsia="Times New Roman" w:hAnsi="Georgia" w:cs="Times New Roman"/>
          <w:color w:val="000000"/>
          <w:sz w:val="27"/>
          <w:szCs w:val="27"/>
          <w:lang w:eastAsia="it-IT"/>
        </w:rPr>
        <w:t xml:space="preserve"> e in particolare con l’Ungheria: Budapest, come Varsavia, chiede all’Ue “di rispettare la sovranità degli Stati membri”.</w:t>
      </w:r>
    </w:p>
    <w:p w:rsidR="00754660" w:rsidRPr="00754660" w:rsidRDefault="00754660" w:rsidP="00754660">
      <w:pPr>
        <w:shd w:val="clear" w:color="auto" w:fill="FFFFFF"/>
        <w:spacing w:beforeAutospacing="1" w:after="0" w:afterAutospacing="1" w:line="240" w:lineRule="auto"/>
        <w:textAlignment w:val="baseline"/>
        <w:rPr>
          <w:rFonts w:ascii="Georgia" w:eastAsia="Times New Roman" w:hAnsi="Georgia" w:cs="Times New Roman"/>
          <w:color w:val="000000"/>
          <w:sz w:val="27"/>
          <w:szCs w:val="27"/>
          <w:lang w:eastAsia="it-IT"/>
        </w:rPr>
      </w:pPr>
      <w:r w:rsidRPr="00754660">
        <w:rPr>
          <w:rFonts w:ascii="Georgia" w:eastAsia="Times New Roman" w:hAnsi="Georgia" w:cs="Times New Roman"/>
          <w:color w:val="000000"/>
          <w:sz w:val="27"/>
          <w:szCs w:val="27"/>
          <w:lang w:eastAsia="it-IT"/>
        </w:rPr>
        <w:t xml:space="preserve">Due giorni dopo, giovedì 21, i leader dei Paesi dell’Ue si sono riuniti a Bruxelles. E lì </w:t>
      </w:r>
      <w:proofErr w:type="spellStart"/>
      <w:r w:rsidRPr="00754660">
        <w:rPr>
          <w:rFonts w:ascii="Georgia" w:eastAsia="Times New Roman" w:hAnsi="Georgia" w:cs="Times New Roman"/>
          <w:color w:val="000000"/>
          <w:sz w:val="27"/>
          <w:szCs w:val="27"/>
          <w:lang w:eastAsia="it-IT"/>
        </w:rPr>
        <w:t>Morawiecki</w:t>
      </w:r>
      <w:proofErr w:type="spellEnd"/>
      <w:r w:rsidRPr="00754660">
        <w:rPr>
          <w:rFonts w:ascii="Georgia" w:eastAsia="Times New Roman" w:hAnsi="Georgia" w:cs="Times New Roman"/>
          <w:color w:val="000000"/>
          <w:sz w:val="27"/>
          <w:szCs w:val="27"/>
          <w:lang w:eastAsia="it-IT"/>
        </w:rPr>
        <w:t xml:space="preserve"> ha anche potuto contare sul sostegno, non del tutto atteso, della Lituania. A spingere, invece, perché l’Ue proceda contro la Polonia sulla base dell’articolo 7 del Trattato di Lisbona, che sanziona il mancato rispetto dei principi fondamentali dell’Unione, fra cui lo stato di diritto, è soprattutto l’Olanda, con i ‘frugali’ – i meno inclini a concedere fondi a chi non rispetta le </w:t>
      </w:r>
      <w:r w:rsidRPr="00754660">
        <w:rPr>
          <w:rFonts w:ascii="Georgia" w:eastAsia="Times New Roman" w:hAnsi="Georgia" w:cs="Times New Roman"/>
          <w:color w:val="000000"/>
          <w:sz w:val="27"/>
          <w:szCs w:val="27"/>
          <w:lang w:eastAsia="it-IT"/>
        </w:rPr>
        <w:lastRenderedPageBreak/>
        <w:t>regole – e i Paesi del Benelux, custodi dell’ortodossia comunitaria. </w:t>
      </w:r>
      <w:r w:rsidRPr="00754660">
        <w:rPr>
          <w:rFonts w:ascii="inherit" w:eastAsia="Times New Roman" w:hAnsi="inherit" w:cs="Times New Roman"/>
          <w:b/>
          <w:bCs/>
          <w:color w:val="000000"/>
          <w:sz w:val="27"/>
          <w:szCs w:val="27"/>
          <w:bdr w:val="none" w:sz="0" w:space="0" w:color="auto" w:frame="1"/>
          <w:lang w:eastAsia="it-IT"/>
        </w:rPr>
        <w:t>Ma Germania, Francia e Italia premono sul tasto del dialogo</w:t>
      </w:r>
      <w:r w:rsidRPr="00754660">
        <w:rPr>
          <w:rFonts w:ascii="Georgia" w:eastAsia="Times New Roman" w:hAnsi="Georgia" w:cs="Times New Roman"/>
          <w:color w:val="000000"/>
          <w:sz w:val="27"/>
          <w:szCs w:val="27"/>
          <w:lang w:eastAsia="it-IT"/>
        </w:rPr>
        <w:t> e sono, quindi, riluttanti ad agire; e almeno altri cinque leader sono parsi “tentennanti” sull’ipotesi di andare allo scontro.</w:t>
      </w:r>
    </w:p>
    <w:p w:rsidR="00754660" w:rsidRPr="00754660" w:rsidRDefault="00754660" w:rsidP="00754660">
      <w:pPr>
        <w:shd w:val="clear" w:color="auto" w:fill="FFFFFF"/>
        <w:spacing w:beforeAutospacing="1" w:after="0" w:afterAutospacing="1" w:line="240" w:lineRule="auto"/>
        <w:textAlignment w:val="baseline"/>
        <w:rPr>
          <w:rFonts w:ascii="Georgia" w:eastAsia="Times New Roman" w:hAnsi="Georgia" w:cs="Times New Roman"/>
          <w:color w:val="000000"/>
          <w:sz w:val="27"/>
          <w:szCs w:val="27"/>
          <w:lang w:eastAsia="it-IT"/>
        </w:rPr>
      </w:pPr>
      <w:r w:rsidRPr="00754660">
        <w:rPr>
          <w:rFonts w:ascii="Georgia" w:eastAsia="Times New Roman" w:hAnsi="Georgia" w:cs="Times New Roman"/>
          <w:color w:val="000000"/>
          <w:sz w:val="27"/>
          <w:szCs w:val="27"/>
          <w:lang w:eastAsia="it-IT"/>
        </w:rPr>
        <w:t xml:space="preserve">Il che crea i presupposti per un’azione del Parlamento europeo, dove c’è una maggioranza per agire, contro la Commissione europea che, malgrado la durezza dello scontro a Strasburgo tra </w:t>
      </w:r>
      <w:proofErr w:type="spellStart"/>
      <w:r w:rsidRPr="00754660">
        <w:rPr>
          <w:rFonts w:ascii="Georgia" w:eastAsia="Times New Roman" w:hAnsi="Georgia" w:cs="Times New Roman"/>
          <w:color w:val="000000"/>
          <w:sz w:val="27"/>
          <w:szCs w:val="27"/>
          <w:lang w:eastAsia="it-IT"/>
        </w:rPr>
        <w:t>Morawiecki</w:t>
      </w:r>
      <w:proofErr w:type="spellEnd"/>
      <w:r w:rsidRPr="00754660">
        <w:rPr>
          <w:rFonts w:ascii="Georgia" w:eastAsia="Times New Roman" w:hAnsi="Georgia" w:cs="Times New Roman"/>
          <w:color w:val="000000"/>
          <w:sz w:val="27"/>
          <w:szCs w:val="27"/>
          <w:lang w:eastAsia="it-IT"/>
        </w:rPr>
        <w:t xml:space="preserve"> e la presidente </w:t>
      </w:r>
      <w:r w:rsidRPr="00754660">
        <w:rPr>
          <w:rFonts w:ascii="inherit" w:eastAsia="Times New Roman" w:hAnsi="inherit" w:cs="Times New Roman"/>
          <w:b/>
          <w:bCs/>
          <w:color w:val="000000"/>
          <w:sz w:val="27"/>
          <w:szCs w:val="27"/>
          <w:bdr w:val="none" w:sz="0" w:space="0" w:color="auto" w:frame="1"/>
          <w:lang w:eastAsia="it-IT"/>
        </w:rPr>
        <w:t xml:space="preserve">Ursula von del </w:t>
      </w:r>
      <w:proofErr w:type="spellStart"/>
      <w:r w:rsidRPr="00754660">
        <w:rPr>
          <w:rFonts w:ascii="inherit" w:eastAsia="Times New Roman" w:hAnsi="inherit" w:cs="Times New Roman"/>
          <w:b/>
          <w:bCs/>
          <w:color w:val="000000"/>
          <w:sz w:val="27"/>
          <w:szCs w:val="27"/>
          <w:bdr w:val="none" w:sz="0" w:space="0" w:color="auto" w:frame="1"/>
          <w:lang w:eastAsia="it-IT"/>
        </w:rPr>
        <w:t>Leyen</w:t>
      </w:r>
      <w:proofErr w:type="spellEnd"/>
      <w:r w:rsidRPr="00754660">
        <w:rPr>
          <w:rFonts w:ascii="Georgia" w:eastAsia="Times New Roman" w:hAnsi="Georgia" w:cs="Times New Roman"/>
          <w:color w:val="000000"/>
          <w:sz w:val="27"/>
          <w:szCs w:val="27"/>
          <w:lang w:eastAsia="it-IT"/>
        </w:rPr>
        <w:t>, non ha ancora applicato il regolamento sulla condizionalità dello stato di diritto, che permette all’Ue di sospendere i versamenti comunitari agli Stati membri dove lo stato di diritto è minacciato. Il regolamento è stato adottato nel dicembre scorso </w:t>
      </w:r>
      <w:r w:rsidRPr="00754660">
        <w:rPr>
          <w:rFonts w:ascii="inherit" w:eastAsia="Times New Roman" w:hAnsi="inherit" w:cs="Times New Roman"/>
          <w:b/>
          <w:bCs/>
          <w:color w:val="000000"/>
          <w:sz w:val="27"/>
          <w:szCs w:val="27"/>
          <w:bdr w:val="none" w:sz="0" w:space="0" w:color="auto" w:frame="1"/>
          <w:lang w:eastAsia="it-IT"/>
        </w:rPr>
        <w:t>per impedire che i finanziamenti comunitari vadano a Paesi che non rispettano le norme dell’Ue</w:t>
      </w:r>
      <w:r w:rsidRPr="00754660">
        <w:rPr>
          <w:rFonts w:ascii="Georgia" w:eastAsia="Times New Roman" w:hAnsi="Georgia" w:cs="Times New Roman"/>
          <w:color w:val="000000"/>
          <w:sz w:val="27"/>
          <w:szCs w:val="27"/>
          <w:lang w:eastAsia="it-IT"/>
        </w:rPr>
        <w:t>, come la Polonia, la cui corte costituzionale afferma la superiorità del diritto polacco su quello europeo, in contrasto con i Trattati, o l’Ungheria, che persegue una “democrazia illiberale” in contrasto fin dall’enunciato con i principi dell’Ue.</w:t>
      </w:r>
    </w:p>
    <w:p w:rsidR="00754660" w:rsidRPr="00754660" w:rsidRDefault="00754660" w:rsidP="00754660">
      <w:pPr>
        <w:shd w:val="clear" w:color="auto" w:fill="FFFFFF"/>
        <w:spacing w:after="0" w:line="240" w:lineRule="auto"/>
        <w:textAlignment w:val="baseline"/>
        <w:rPr>
          <w:rFonts w:ascii="Times New Roman" w:eastAsia="Times New Roman" w:hAnsi="Times New Roman" w:cs="Times New Roman"/>
          <w:color w:val="000000"/>
          <w:sz w:val="27"/>
          <w:szCs w:val="27"/>
          <w:lang w:eastAsia="it-IT"/>
        </w:rPr>
      </w:pPr>
      <w:r w:rsidRPr="00754660">
        <w:rPr>
          <w:rFonts w:ascii="Georgia" w:eastAsia="Times New Roman" w:hAnsi="Georgia" w:cs="Times New Roman"/>
          <w:noProof/>
          <w:color w:val="0000FF"/>
          <w:sz w:val="27"/>
          <w:szCs w:val="27"/>
          <w:bdr w:val="none" w:sz="0" w:space="0" w:color="auto" w:frame="1"/>
          <w:lang w:eastAsia="it-IT"/>
        </w:rPr>
        <w:drawing>
          <wp:inline distT="0" distB="0" distL="0" distR="0">
            <wp:extent cx="3143250" cy="1647825"/>
            <wp:effectExtent l="0" t="0" r="0" b="9525"/>
            <wp:docPr id="2" name="Immagine 2" descr="Polonia, scontro al Parlamento Ue. Von der Leyen: “Recovery bloccato a chi viola lo stato di diritto”. Varsavia: “Stati sovrani sui Trattati”, ma apre alle richieste di Bruxelles sull’indipendenza dei giudic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lonia, scontro al Parlamento Ue. Von der Leyen: “Recovery bloccato a chi viola lo stato di diritto”. Varsavia: “Stati sovrani sui Trattati”, ma apre alle richieste di Bruxelles sull’indipendenza dei giudici">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0" cy="1647825"/>
                    </a:xfrm>
                    <a:prstGeom prst="rect">
                      <a:avLst/>
                    </a:prstGeom>
                    <a:noFill/>
                    <a:ln>
                      <a:noFill/>
                    </a:ln>
                  </pic:spPr>
                </pic:pic>
              </a:graphicData>
            </a:graphic>
          </wp:inline>
        </w:drawing>
      </w:r>
    </w:p>
    <w:p w:rsidR="00754660" w:rsidRPr="00754660" w:rsidRDefault="00754660" w:rsidP="00754660">
      <w:pPr>
        <w:shd w:val="clear" w:color="auto" w:fill="FFFFFF"/>
        <w:spacing w:before="100" w:beforeAutospacing="1" w:after="100" w:afterAutospacing="1" w:line="240" w:lineRule="auto"/>
        <w:jc w:val="right"/>
        <w:textAlignment w:val="baseline"/>
        <w:outlineLvl w:val="5"/>
        <w:rPr>
          <w:rFonts w:ascii="Arial" w:eastAsia="Times New Roman" w:hAnsi="Arial" w:cs="Arial"/>
          <w:caps/>
          <w:color w:val="1FAEAE"/>
          <w:sz w:val="15"/>
          <w:szCs w:val="15"/>
          <w:lang w:eastAsia="it-IT"/>
        </w:rPr>
      </w:pPr>
      <w:r w:rsidRPr="00754660">
        <w:rPr>
          <w:rFonts w:ascii="Arial" w:eastAsia="Times New Roman" w:hAnsi="Arial" w:cs="Arial"/>
          <w:caps/>
          <w:color w:val="1FAEAE"/>
          <w:sz w:val="15"/>
          <w:szCs w:val="15"/>
          <w:lang w:eastAsia="it-IT"/>
        </w:rPr>
        <w:t>LEGGI ANCHE</w:t>
      </w:r>
    </w:p>
    <w:p w:rsidR="00754660" w:rsidRPr="00754660" w:rsidRDefault="00754660" w:rsidP="00754660">
      <w:pPr>
        <w:shd w:val="clear" w:color="auto" w:fill="FFFFFF"/>
        <w:spacing w:beforeAutospacing="1" w:after="0" w:afterAutospacing="1" w:line="240" w:lineRule="auto"/>
        <w:jc w:val="right"/>
        <w:textAlignment w:val="baseline"/>
        <w:outlineLvl w:val="2"/>
        <w:rPr>
          <w:rFonts w:ascii="Arial" w:eastAsia="Times New Roman" w:hAnsi="Arial" w:cs="Arial"/>
          <w:color w:val="000000"/>
          <w:sz w:val="27"/>
          <w:szCs w:val="27"/>
          <w:lang w:eastAsia="it-IT"/>
        </w:rPr>
      </w:pPr>
      <w:hyperlink r:id="rId15" w:history="1">
        <w:r w:rsidRPr="00754660">
          <w:rPr>
            <w:rFonts w:ascii="Georgia" w:eastAsia="Times New Roman" w:hAnsi="Georgia" w:cs="Arial"/>
            <w:color w:val="0000FF"/>
            <w:sz w:val="27"/>
            <w:szCs w:val="27"/>
            <w:u w:val="single"/>
            <w:bdr w:val="none" w:sz="0" w:space="0" w:color="auto" w:frame="1"/>
            <w:lang w:eastAsia="it-IT"/>
          </w:rPr>
          <w:t xml:space="preserve">Polonia, scontro al Parlamento Ue. Von </w:t>
        </w:r>
        <w:proofErr w:type="spellStart"/>
        <w:r w:rsidRPr="00754660">
          <w:rPr>
            <w:rFonts w:ascii="Georgia" w:eastAsia="Times New Roman" w:hAnsi="Georgia" w:cs="Arial"/>
            <w:color w:val="0000FF"/>
            <w:sz w:val="27"/>
            <w:szCs w:val="27"/>
            <w:u w:val="single"/>
            <w:bdr w:val="none" w:sz="0" w:space="0" w:color="auto" w:frame="1"/>
            <w:lang w:eastAsia="it-IT"/>
          </w:rPr>
          <w:t>der</w:t>
        </w:r>
        <w:proofErr w:type="spellEnd"/>
        <w:r w:rsidRPr="00754660">
          <w:rPr>
            <w:rFonts w:ascii="Georgia" w:eastAsia="Times New Roman" w:hAnsi="Georgia" w:cs="Arial"/>
            <w:color w:val="0000FF"/>
            <w:sz w:val="27"/>
            <w:szCs w:val="27"/>
            <w:u w:val="single"/>
            <w:bdr w:val="none" w:sz="0" w:space="0" w:color="auto" w:frame="1"/>
            <w:lang w:eastAsia="it-IT"/>
          </w:rPr>
          <w:t xml:space="preserve"> </w:t>
        </w:r>
        <w:proofErr w:type="spellStart"/>
        <w:r w:rsidRPr="00754660">
          <w:rPr>
            <w:rFonts w:ascii="Georgia" w:eastAsia="Times New Roman" w:hAnsi="Georgia" w:cs="Arial"/>
            <w:color w:val="0000FF"/>
            <w:sz w:val="27"/>
            <w:szCs w:val="27"/>
            <w:u w:val="single"/>
            <w:bdr w:val="none" w:sz="0" w:space="0" w:color="auto" w:frame="1"/>
            <w:lang w:eastAsia="it-IT"/>
          </w:rPr>
          <w:t>Leyen</w:t>
        </w:r>
        <w:proofErr w:type="spellEnd"/>
        <w:r w:rsidRPr="00754660">
          <w:rPr>
            <w:rFonts w:ascii="Georgia" w:eastAsia="Times New Roman" w:hAnsi="Georgia" w:cs="Arial"/>
            <w:color w:val="0000FF"/>
            <w:sz w:val="27"/>
            <w:szCs w:val="27"/>
            <w:u w:val="single"/>
            <w:bdr w:val="none" w:sz="0" w:space="0" w:color="auto" w:frame="1"/>
            <w:lang w:eastAsia="it-IT"/>
          </w:rPr>
          <w:t>: “Recovery bloccato a chi viola lo stato di diritto”. Varsavia: “Stati sovrani sui Trattati”, ma apre alle richieste di Bruxelles sull’indipendenza dei giudici</w:t>
        </w:r>
      </w:hyperlink>
    </w:p>
    <w:p w:rsidR="00754660" w:rsidRPr="00754660" w:rsidRDefault="00754660" w:rsidP="00754660">
      <w:pPr>
        <w:shd w:val="clear" w:color="auto" w:fill="FFFFFF"/>
        <w:spacing w:beforeAutospacing="1" w:after="0" w:afterAutospacing="1" w:line="240" w:lineRule="auto"/>
        <w:textAlignment w:val="baseline"/>
        <w:rPr>
          <w:rFonts w:ascii="Georgia" w:eastAsia="Times New Roman" w:hAnsi="Georgia" w:cs="Times New Roman"/>
          <w:color w:val="000000"/>
          <w:sz w:val="27"/>
          <w:szCs w:val="27"/>
          <w:lang w:eastAsia="it-IT"/>
        </w:rPr>
      </w:pPr>
      <w:r w:rsidRPr="00754660">
        <w:rPr>
          <w:rFonts w:ascii="Georgia" w:eastAsia="Times New Roman" w:hAnsi="Georgia" w:cs="Times New Roman"/>
          <w:color w:val="000000"/>
          <w:sz w:val="27"/>
          <w:szCs w:val="27"/>
          <w:lang w:eastAsia="it-IT"/>
        </w:rPr>
        <w:t>Il presidente del Parlamento </w:t>
      </w:r>
      <w:r w:rsidRPr="00754660">
        <w:rPr>
          <w:rFonts w:ascii="inherit" w:eastAsia="Times New Roman" w:hAnsi="inherit" w:cs="Times New Roman"/>
          <w:b/>
          <w:bCs/>
          <w:color w:val="000000"/>
          <w:sz w:val="27"/>
          <w:szCs w:val="27"/>
          <w:bdr w:val="none" w:sz="0" w:space="0" w:color="auto" w:frame="1"/>
          <w:lang w:eastAsia="it-IT"/>
        </w:rPr>
        <w:t>David Sassoli</w:t>
      </w:r>
      <w:r w:rsidRPr="00754660">
        <w:rPr>
          <w:rFonts w:ascii="Georgia" w:eastAsia="Times New Roman" w:hAnsi="Georgia" w:cs="Times New Roman"/>
          <w:color w:val="000000"/>
          <w:sz w:val="27"/>
          <w:szCs w:val="27"/>
          <w:lang w:eastAsia="it-IT"/>
        </w:rPr>
        <w:t> ha chiesto ai servizi giuridici della sua Istituzione d’intentare una causa contro la Commissione, che sarà immediatamente ritirata se l’Esecutivo passerà all’azione come auspica l’Assemblea. La Commissione Affari Giuridici del Parlamento s’era espressa con un voto per portare la causa davanti alla Corte di Giustizia e poi la Conferenza dei Presidenti dei Gruppi ha sostenuto a maggioranza tale posizione.</w:t>
      </w:r>
    </w:p>
    <w:p w:rsidR="00754660" w:rsidRPr="00754660" w:rsidRDefault="00754660" w:rsidP="00754660">
      <w:pPr>
        <w:shd w:val="clear" w:color="auto" w:fill="FFFFFF"/>
        <w:spacing w:beforeAutospacing="1" w:after="0" w:afterAutospacing="1" w:line="240" w:lineRule="auto"/>
        <w:textAlignment w:val="baseline"/>
        <w:rPr>
          <w:rFonts w:ascii="Georgia" w:eastAsia="Times New Roman" w:hAnsi="Georgia" w:cs="Times New Roman"/>
          <w:color w:val="000000"/>
          <w:sz w:val="27"/>
          <w:szCs w:val="27"/>
          <w:lang w:eastAsia="it-IT"/>
        </w:rPr>
      </w:pPr>
      <w:r w:rsidRPr="00754660">
        <w:rPr>
          <w:rFonts w:ascii="Georgia" w:eastAsia="Times New Roman" w:hAnsi="Georgia" w:cs="Times New Roman"/>
          <w:color w:val="000000"/>
          <w:sz w:val="27"/>
          <w:szCs w:val="27"/>
          <w:lang w:eastAsia="it-IT"/>
        </w:rPr>
        <w:t>Il presidente Sassoli ha ricordato: “</w:t>
      </w:r>
      <w:r w:rsidRPr="00754660">
        <w:rPr>
          <w:rFonts w:ascii="inherit" w:eastAsia="Times New Roman" w:hAnsi="inherit" w:cs="Times New Roman"/>
          <w:b/>
          <w:bCs/>
          <w:color w:val="000000"/>
          <w:sz w:val="27"/>
          <w:szCs w:val="27"/>
          <w:bdr w:val="none" w:sz="0" w:space="0" w:color="auto" w:frame="1"/>
          <w:lang w:eastAsia="it-IT"/>
        </w:rPr>
        <w:t>Gli Stati dell’Ue che violano lo stato di diritto non dovrebbero ricevere i fondi comunitari</w:t>
      </w:r>
      <w:r w:rsidRPr="00754660">
        <w:rPr>
          <w:rFonts w:ascii="Georgia" w:eastAsia="Times New Roman" w:hAnsi="Georgia" w:cs="Times New Roman"/>
          <w:color w:val="000000"/>
          <w:sz w:val="27"/>
          <w:szCs w:val="27"/>
          <w:lang w:eastAsia="it-IT"/>
        </w:rPr>
        <w:t xml:space="preserve">. L’anno scorso, il Parlamento s’è duramente battuto per un meccanismo che garantisca questo principio. Ma finora la Commissione è stata riluttante a metterlo in pratica… L’Ue è una comunità fondata sui principi della democrazia e dello stato di diritto. Se questi principi sono minacciati in uno Stato membro, l’Ue deve agire per proteggerli.” Concetti che Sassoli ha ribadito ai leader dell’Ue, incontrandoli </w:t>
      </w:r>
      <w:r w:rsidRPr="00754660">
        <w:rPr>
          <w:rFonts w:ascii="Georgia" w:eastAsia="Times New Roman" w:hAnsi="Georgia" w:cs="Times New Roman"/>
          <w:color w:val="000000"/>
          <w:sz w:val="27"/>
          <w:szCs w:val="27"/>
          <w:lang w:eastAsia="it-IT"/>
        </w:rPr>
        <w:lastRenderedPageBreak/>
        <w:t>virtualmente prima dell’apertura, giovedì 21, del Consiglio europeo. Ma di fronte alle riluttanze dei leader dei Paesi dell’Unione, emerse al Vertice, </w:t>
      </w:r>
      <w:r w:rsidRPr="00754660">
        <w:rPr>
          <w:rFonts w:ascii="inherit" w:eastAsia="Times New Roman" w:hAnsi="inherit" w:cs="Times New Roman"/>
          <w:b/>
          <w:bCs/>
          <w:color w:val="000000"/>
          <w:sz w:val="27"/>
          <w:szCs w:val="27"/>
          <w:bdr w:val="none" w:sz="0" w:space="0" w:color="auto" w:frame="1"/>
          <w:lang w:eastAsia="it-IT"/>
        </w:rPr>
        <w:t>è problematico per la Commissione procedere come auspicato dal Parlamento</w:t>
      </w:r>
      <w:r w:rsidRPr="00754660">
        <w:rPr>
          <w:rFonts w:ascii="Georgia" w:eastAsia="Times New Roman" w:hAnsi="Georgia" w:cs="Times New Roman"/>
          <w:color w:val="000000"/>
          <w:sz w:val="27"/>
          <w:szCs w:val="27"/>
          <w:lang w:eastAsia="it-IT"/>
        </w:rPr>
        <w:t>, anche se ha il potere di farlo. La scossa verrà, dunque, dalla Corte di Giustizia? Sì, se i giudici avranno più coraggio, o più lealtà alle leggi, dei politici.</w:t>
      </w:r>
    </w:p>
    <w:p w:rsidR="00754660" w:rsidRPr="00754660" w:rsidRDefault="00754660" w:rsidP="00754660">
      <w:pPr>
        <w:shd w:val="clear" w:color="auto" w:fill="FFFFFF"/>
        <w:spacing w:beforeAutospacing="1" w:after="0" w:afterAutospacing="1" w:line="240" w:lineRule="auto"/>
        <w:textAlignment w:val="baseline"/>
        <w:rPr>
          <w:rFonts w:ascii="Georgia" w:eastAsia="Times New Roman" w:hAnsi="Georgia" w:cs="Times New Roman"/>
          <w:color w:val="000000"/>
          <w:sz w:val="27"/>
          <w:szCs w:val="27"/>
          <w:lang w:eastAsia="it-IT"/>
        </w:rPr>
      </w:pPr>
      <w:r w:rsidRPr="00754660">
        <w:rPr>
          <w:rFonts w:ascii="Georgia" w:eastAsia="Times New Roman" w:hAnsi="Georgia" w:cs="Times New Roman"/>
          <w:color w:val="000000"/>
          <w:sz w:val="27"/>
          <w:szCs w:val="27"/>
          <w:lang w:eastAsia="it-IT"/>
        </w:rPr>
        <w:t>Uno scontro, quello tra europeisti e sovranisti, deflagrato a livello politico nell’emiciclo con le prese di posizione della maggioranza Ursula (Ppe, S&amp;D, Liberali) e dei Verdi europei, che si sono espressi ampiamente a sostegno dell’Esecutivo, contro il gruppo degli identitari (Identità e democrazia), dove siede la Lega di </w:t>
      </w:r>
      <w:r w:rsidRPr="00754660">
        <w:rPr>
          <w:rFonts w:ascii="inherit" w:eastAsia="Times New Roman" w:hAnsi="inherit" w:cs="Times New Roman"/>
          <w:b/>
          <w:bCs/>
          <w:color w:val="000000"/>
          <w:sz w:val="27"/>
          <w:szCs w:val="27"/>
          <w:bdr w:val="none" w:sz="0" w:space="0" w:color="auto" w:frame="1"/>
          <w:lang w:eastAsia="it-IT"/>
        </w:rPr>
        <w:t>Matteo Salvini</w:t>
      </w:r>
      <w:r w:rsidRPr="00754660">
        <w:rPr>
          <w:rFonts w:ascii="Georgia" w:eastAsia="Times New Roman" w:hAnsi="Georgia" w:cs="Times New Roman"/>
          <w:color w:val="000000"/>
          <w:sz w:val="27"/>
          <w:szCs w:val="27"/>
          <w:lang w:eastAsia="it-IT"/>
        </w:rPr>
        <w:t>, e i conservatori dell’</w:t>
      </w:r>
      <w:proofErr w:type="spellStart"/>
      <w:r w:rsidRPr="00754660">
        <w:rPr>
          <w:rFonts w:ascii="Georgia" w:eastAsia="Times New Roman" w:hAnsi="Georgia" w:cs="Times New Roman"/>
          <w:color w:val="000000"/>
          <w:sz w:val="27"/>
          <w:szCs w:val="27"/>
          <w:lang w:eastAsia="it-IT"/>
        </w:rPr>
        <w:t>Ecr</w:t>
      </w:r>
      <w:proofErr w:type="spellEnd"/>
      <w:r w:rsidRPr="00754660">
        <w:rPr>
          <w:rFonts w:ascii="Georgia" w:eastAsia="Times New Roman" w:hAnsi="Georgia" w:cs="Times New Roman"/>
          <w:color w:val="000000"/>
          <w:sz w:val="27"/>
          <w:szCs w:val="27"/>
          <w:lang w:eastAsia="it-IT"/>
        </w:rPr>
        <w:t xml:space="preserve"> (che conta tra le sue fila anche il partito di maggioranza polacco, il </w:t>
      </w:r>
      <w:proofErr w:type="spellStart"/>
      <w:r w:rsidRPr="00754660">
        <w:rPr>
          <w:rFonts w:ascii="Georgia" w:eastAsia="Times New Roman" w:hAnsi="Georgia" w:cs="Times New Roman"/>
          <w:color w:val="000000"/>
          <w:sz w:val="27"/>
          <w:szCs w:val="27"/>
          <w:lang w:eastAsia="it-IT"/>
        </w:rPr>
        <w:t>Pis</w:t>
      </w:r>
      <w:proofErr w:type="spellEnd"/>
      <w:r w:rsidRPr="00754660">
        <w:rPr>
          <w:rFonts w:ascii="Georgia" w:eastAsia="Times New Roman" w:hAnsi="Georgia" w:cs="Times New Roman"/>
          <w:color w:val="000000"/>
          <w:sz w:val="27"/>
          <w:szCs w:val="27"/>
          <w:lang w:eastAsia="it-IT"/>
        </w:rPr>
        <w:t xml:space="preserve"> di </w:t>
      </w:r>
      <w:proofErr w:type="spellStart"/>
      <w:r w:rsidRPr="00754660">
        <w:rPr>
          <w:rFonts w:ascii="inherit" w:eastAsia="Times New Roman" w:hAnsi="inherit" w:cs="Times New Roman"/>
          <w:b/>
          <w:bCs/>
          <w:color w:val="000000"/>
          <w:sz w:val="27"/>
          <w:szCs w:val="27"/>
          <w:bdr w:val="none" w:sz="0" w:space="0" w:color="auto" w:frame="1"/>
          <w:lang w:eastAsia="it-IT"/>
        </w:rPr>
        <w:t>Jaroslaw</w:t>
      </w:r>
      <w:proofErr w:type="spellEnd"/>
      <w:r w:rsidRPr="00754660">
        <w:rPr>
          <w:rFonts w:ascii="inherit" w:eastAsia="Times New Roman" w:hAnsi="inherit" w:cs="Times New Roman"/>
          <w:b/>
          <w:bCs/>
          <w:color w:val="000000"/>
          <w:sz w:val="27"/>
          <w:szCs w:val="27"/>
          <w:bdr w:val="none" w:sz="0" w:space="0" w:color="auto" w:frame="1"/>
          <w:lang w:eastAsia="it-IT"/>
        </w:rPr>
        <w:t xml:space="preserve"> </w:t>
      </w:r>
      <w:proofErr w:type="spellStart"/>
      <w:r w:rsidRPr="00754660">
        <w:rPr>
          <w:rFonts w:ascii="inherit" w:eastAsia="Times New Roman" w:hAnsi="inherit" w:cs="Times New Roman"/>
          <w:b/>
          <w:bCs/>
          <w:color w:val="000000"/>
          <w:sz w:val="27"/>
          <w:szCs w:val="27"/>
          <w:bdr w:val="none" w:sz="0" w:space="0" w:color="auto" w:frame="1"/>
          <w:lang w:eastAsia="it-IT"/>
        </w:rPr>
        <w:t>Kaczynski</w:t>
      </w:r>
      <w:proofErr w:type="spellEnd"/>
      <w:r w:rsidRPr="00754660">
        <w:rPr>
          <w:rFonts w:ascii="Georgia" w:eastAsia="Times New Roman" w:hAnsi="Georgia" w:cs="Times New Roman"/>
          <w:color w:val="000000"/>
          <w:sz w:val="27"/>
          <w:szCs w:val="27"/>
          <w:lang w:eastAsia="it-IT"/>
        </w:rPr>
        <w:t xml:space="preserve">). Quest’ultimi scesi in campo a difesa di </w:t>
      </w:r>
      <w:proofErr w:type="spellStart"/>
      <w:r w:rsidRPr="00754660">
        <w:rPr>
          <w:rFonts w:ascii="Georgia" w:eastAsia="Times New Roman" w:hAnsi="Georgia" w:cs="Times New Roman"/>
          <w:color w:val="000000"/>
          <w:sz w:val="27"/>
          <w:szCs w:val="27"/>
          <w:lang w:eastAsia="it-IT"/>
        </w:rPr>
        <w:t>Morawiecki</w:t>
      </w:r>
      <w:proofErr w:type="spellEnd"/>
      <w:r w:rsidRPr="00754660">
        <w:rPr>
          <w:rFonts w:ascii="Georgia" w:eastAsia="Times New Roman" w:hAnsi="Georgia" w:cs="Times New Roman"/>
          <w:color w:val="000000"/>
          <w:sz w:val="27"/>
          <w:szCs w:val="27"/>
          <w:lang w:eastAsia="it-IT"/>
        </w:rPr>
        <w:t>, che pur facendo mezzo passo indietro (con l’annuncio dell’abolizione della famigerata sezione disciplinare per i giudici della Corte suprema nel mirino dell’Ue), ha ricordato come il suo Paese abbia combattuto anche “contro il Terzo Reich”, a riprova di uno spirito “fiero” e pronto alla lotta.</w:t>
      </w:r>
    </w:p>
    <w:p w:rsidR="00754660" w:rsidRPr="00754660" w:rsidRDefault="00754660" w:rsidP="00754660">
      <w:pPr>
        <w:shd w:val="clear" w:color="auto" w:fill="FFFFFF"/>
        <w:spacing w:after="0" w:line="240" w:lineRule="auto"/>
        <w:textAlignment w:val="baseline"/>
        <w:rPr>
          <w:rFonts w:ascii="Times New Roman" w:eastAsia="Times New Roman" w:hAnsi="Times New Roman" w:cs="Times New Roman"/>
          <w:color w:val="000000"/>
          <w:sz w:val="27"/>
          <w:szCs w:val="27"/>
          <w:lang w:eastAsia="it-IT"/>
        </w:rPr>
      </w:pPr>
      <w:r w:rsidRPr="00754660">
        <w:rPr>
          <w:rFonts w:ascii="Georgia" w:eastAsia="Times New Roman" w:hAnsi="Georgia" w:cs="Times New Roman"/>
          <w:noProof/>
          <w:color w:val="0000FF"/>
          <w:sz w:val="27"/>
          <w:szCs w:val="27"/>
          <w:bdr w:val="none" w:sz="0" w:space="0" w:color="auto" w:frame="1"/>
          <w:lang w:eastAsia="it-IT"/>
        </w:rPr>
        <w:drawing>
          <wp:inline distT="0" distB="0" distL="0" distR="0">
            <wp:extent cx="3143250" cy="1647825"/>
            <wp:effectExtent l="0" t="0" r="0" b="9525"/>
            <wp:docPr id="1" name="Immagine 1" descr="Polonia fuori dall’Ue? Non è come la Brexit: noi tentati di cacciarli, loro non vogliono andarsen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onia fuori dall’Ue? Non è come la Brexit: noi tentati di cacciarli, loro non vogliono andarsen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0" cy="1647825"/>
                    </a:xfrm>
                    <a:prstGeom prst="rect">
                      <a:avLst/>
                    </a:prstGeom>
                    <a:noFill/>
                    <a:ln>
                      <a:noFill/>
                    </a:ln>
                  </pic:spPr>
                </pic:pic>
              </a:graphicData>
            </a:graphic>
          </wp:inline>
        </w:drawing>
      </w:r>
    </w:p>
    <w:p w:rsidR="00754660" w:rsidRPr="00754660" w:rsidRDefault="00754660" w:rsidP="00754660">
      <w:pPr>
        <w:shd w:val="clear" w:color="auto" w:fill="FFFFFF"/>
        <w:spacing w:before="100" w:beforeAutospacing="1" w:after="100" w:afterAutospacing="1" w:line="240" w:lineRule="auto"/>
        <w:jc w:val="right"/>
        <w:textAlignment w:val="baseline"/>
        <w:outlineLvl w:val="5"/>
        <w:rPr>
          <w:rFonts w:ascii="Arial" w:eastAsia="Times New Roman" w:hAnsi="Arial" w:cs="Arial"/>
          <w:caps/>
          <w:color w:val="1FAEAE"/>
          <w:sz w:val="15"/>
          <w:szCs w:val="15"/>
          <w:lang w:eastAsia="it-IT"/>
        </w:rPr>
      </w:pPr>
      <w:r w:rsidRPr="00754660">
        <w:rPr>
          <w:rFonts w:ascii="Arial" w:eastAsia="Times New Roman" w:hAnsi="Arial" w:cs="Arial"/>
          <w:caps/>
          <w:color w:val="1FAEAE"/>
          <w:sz w:val="15"/>
          <w:szCs w:val="15"/>
          <w:lang w:eastAsia="it-IT"/>
        </w:rPr>
        <w:t>LEGGI ANCHE</w:t>
      </w:r>
    </w:p>
    <w:p w:rsidR="00754660" w:rsidRPr="00754660" w:rsidRDefault="00754660" w:rsidP="00754660">
      <w:pPr>
        <w:shd w:val="clear" w:color="auto" w:fill="FFFFFF"/>
        <w:spacing w:before="100" w:beforeAutospacing="1" w:after="100" w:afterAutospacing="1" w:line="240" w:lineRule="auto"/>
        <w:jc w:val="right"/>
        <w:textAlignment w:val="baseline"/>
        <w:outlineLvl w:val="4"/>
        <w:rPr>
          <w:rFonts w:ascii="Arial" w:eastAsia="Times New Roman" w:hAnsi="Arial" w:cs="Arial"/>
          <w:b/>
          <w:bCs/>
          <w:caps/>
          <w:color w:val="000000"/>
          <w:sz w:val="20"/>
          <w:szCs w:val="20"/>
          <w:lang w:eastAsia="it-IT"/>
        </w:rPr>
      </w:pPr>
      <w:r w:rsidRPr="00754660">
        <w:rPr>
          <w:rFonts w:ascii="Arial" w:eastAsia="Times New Roman" w:hAnsi="Arial" w:cs="Arial"/>
          <w:b/>
          <w:bCs/>
          <w:caps/>
          <w:color w:val="000000"/>
          <w:sz w:val="20"/>
          <w:szCs w:val="20"/>
          <w:lang w:eastAsia="it-IT"/>
        </w:rPr>
        <w:t>DAL BLOG DI GIAMPIERO GRAMAGLIA</w:t>
      </w:r>
    </w:p>
    <w:p w:rsidR="00754660" w:rsidRPr="00754660" w:rsidRDefault="00754660" w:rsidP="00754660">
      <w:pPr>
        <w:shd w:val="clear" w:color="auto" w:fill="FFFFFF"/>
        <w:spacing w:beforeAutospacing="1" w:after="0" w:afterAutospacing="1" w:line="240" w:lineRule="auto"/>
        <w:jc w:val="right"/>
        <w:textAlignment w:val="baseline"/>
        <w:outlineLvl w:val="2"/>
        <w:rPr>
          <w:rFonts w:ascii="Arial" w:eastAsia="Times New Roman" w:hAnsi="Arial" w:cs="Arial"/>
          <w:color w:val="000000"/>
          <w:sz w:val="27"/>
          <w:szCs w:val="27"/>
          <w:lang w:eastAsia="it-IT"/>
        </w:rPr>
      </w:pPr>
      <w:hyperlink r:id="rId18" w:history="1">
        <w:r w:rsidRPr="00754660">
          <w:rPr>
            <w:rFonts w:ascii="Georgia" w:eastAsia="Times New Roman" w:hAnsi="Georgia" w:cs="Arial"/>
            <w:color w:val="0000FF"/>
            <w:sz w:val="27"/>
            <w:szCs w:val="27"/>
            <w:u w:val="single"/>
            <w:bdr w:val="none" w:sz="0" w:space="0" w:color="auto" w:frame="1"/>
            <w:lang w:eastAsia="it-IT"/>
          </w:rPr>
          <w:t>Polonia fuori dall’Ue? Non è come la Brexit: noi tentati di cacciarli, loro non vogliono andarsene</w:t>
        </w:r>
      </w:hyperlink>
    </w:p>
    <w:p w:rsidR="00754660" w:rsidRPr="00754660" w:rsidRDefault="00754660" w:rsidP="00754660">
      <w:pPr>
        <w:shd w:val="clear" w:color="auto" w:fill="FFFFFF"/>
        <w:spacing w:beforeAutospacing="1" w:after="0" w:afterAutospacing="1" w:line="240" w:lineRule="auto"/>
        <w:textAlignment w:val="baseline"/>
        <w:rPr>
          <w:rFonts w:ascii="Georgia" w:eastAsia="Times New Roman" w:hAnsi="Georgia" w:cs="Times New Roman"/>
          <w:color w:val="000000"/>
          <w:sz w:val="27"/>
          <w:szCs w:val="27"/>
          <w:lang w:eastAsia="it-IT"/>
        </w:rPr>
      </w:pPr>
      <w:r w:rsidRPr="00754660">
        <w:rPr>
          <w:rFonts w:ascii="Georgia" w:eastAsia="Times New Roman" w:hAnsi="Georgia" w:cs="Times New Roman"/>
          <w:color w:val="000000"/>
          <w:sz w:val="27"/>
          <w:szCs w:val="27"/>
          <w:lang w:eastAsia="it-IT"/>
        </w:rPr>
        <w:t xml:space="preserve">Qualcuno ha definito quello tra von </w:t>
      </w:r>
      <w:proofErr w:type="spellStart"/>
      <w:r w:rsidRPr="00754660">
        <w:rPr>
          <w:rFonts w:ascii="Georgia" w:eastAsia="Times New Roman" w:hAnsi="Georgia" w:cs="Times New Roman"/>
          <w:color w:val="000000"/>
          <w:sz w:val="27"/>
          <w:szCs w:val="27"/>
          <w:lang w:eastAsia="it-IT"/>
        </w:rPr>
        <w:t>der</w:t>
      </w:r>
      <w:proofErr w:type="spellEnd"/>
      <w:r w:rsidRPr="00754660">
        <w:rPr>
          <w:rFonts w:ascii="Georgia" w:eastAsia="Times New Roman" w:hAnsi="Georgia" w:cs="Times New Roman"/>
          <w:color w:val="000000"/>
          <w:sz w:val="27"/>
          <w:szCs w:val="27"/>
          <w:lang w:eastAsia="it-IT"/>
        </w:rPr>
        <w:t xml:space="preserve"> </w:t>
      </w:r>
      <w:proofErr w:type="spellStart"/>
      <w:r w:rsidRPr="00754660">
        <w:rPr>
          <w:rFonts w:ascii="Georgia" w:eastAsia="Times New Roman" w:hAnsi="Georgia" w:cs="Times New Roman"/>
          <w:color w:val="000000"/>
          <w:sz w:val="27"/>
          <w:szCs w:val="27"/>
          <w:lang w:eastAsia="it-IT"/>
        </w:rPr>
        <w:t>Leyen</w:t>
      </w:r>
      <w:proofErr w:type="spellEnd"/>
      <w:r w:rsidRPr="00754660">
        <w:rPr>
          <w:rFonts w:ascii="Georgia" w:eastAsia="Times New Roman" w:hAnsi="Georgia" w:cs="Times New Roman"/>
          <w:color w:val="000000"/>
          <w:sz w:val="27"/>
          <w:szCs w:val="27"/>
          <w:lang w:eastAsia="it-IT"/>
        </w:rPr>
        <w:t xml:space="preserve"> e </w:t>
      </w:r>
      <w:proofErr w:type="spellStart"/>
      <w:r w:rsidRPr="00754660">
        <w:rPr>
          <w:rFonts w:ascii="Georgia" w:eastAsia="Times New Roman" w:hAnsi="Georgia" w:cs="Times New Roman"/>
          <w:color w:val="000000"/>
          <w:sz w:val="27"/>
          <w:szCs w:val="27"/>
          <w:lang w:eastAsia="it-IT"/>
        </w:rPr>
        <w:t>Morawiecki</w:t>
      </w:r>
      <w:proofErr w:type="spellEnd"/>
      <w:r w:rsidRPr="00754660">
        <w:rPr>
          <w:rFonts w:ascii="Georgia" w:eastAsia="Times New Roman" w:hAnsi="Georgia" w:cs="Times New Roman"/>
          <w:color w:val="000000"/>
          <w:sz w:val="27"/>
          <w:szCs w:val="27"/>
          <w:lang w:eastAsia="it-IT"/>
        </w:rPr>
        <w:t xml:space="preserve"> un confronto sull’esistenza stessa del progetto europeo, perché, come ha osservato il ministro degli Esteri lussemburghese, </w:t>
      </w:r>
      <w:r w:rsidRPr="00754660">
        <w:rPr>
          <w:rFonts w:ascii="inherit" w:eastAsia="Times New Roman" w:hAnsi="inherit" w:cs="Times New Roman"/>
          <w:b/>
          <w:bCs/>
          <w:color w:val="000000"/>
          <w:sz w:val="27"/>
          <w:szCs w:val="27"/>
          <w:bdr w:val="none" w:sz="0" w:space="0" w:color="auto" w:frame="1"/>
          <w:lang w:eastAsia="it-IT"/>
        </w:rPr>
        <w:t xml:space="preserve">Jean </w:t>
      </w:r>
      <w:proofErr w:type="spellStart"/>
      <w:r w:rsidRPr="00754660">
        <w:rPr>
          <w:rFonts w:ascii="inherit" w:eastAsia="Times New Roman" w:hAnsi="inherit" w:cs="Times New Roman"/>
          <w:b/>
          <w:bCs/>
          <w:color w:val="000000"/>
          <w:sz w:val="27"/>
          <w:szCs w:val="27"/>
          <w:bdr w:val="none" w:sz="0" w:space="0" w:color="auto" w:frame="1"/>
          <w:lang w:eastAsia="it-IT"/>
        </w:rPr>
        <w:t>Asselborn</w:t>
      </w:r>
      <w:proofErr w:type="spellEnd"/>
      <w:r w:rsidRPr="00754660">
        <w:rPr>
          <w:rFonts w:ascii="Georgia" w:eastAsia="Times New Roman" w:hAnsi="Georgia" w:cs="Times New Roman"/>
          <w:color w:val="000000"/>
          <w:sz w:val="27"/>
          <w:szCs w:val="27"/>
          <w:lang w:eastAsia="it-IT"/>
        </w:rPr>
        <w:t>, l’Unione “non sopravvivrebbe alla fine” dello stato di diritto. “Respingiamo” le accuse “di ricatto” di Varsavia – ha chiarito la vicepresidente Ue, </w:t>
      </w:r>
      <w:r w:rsidRPr="00754660">
        <w:rPr>
          <w:rFonts w:ascii="inherit" w:eastAsia="Times New Roman" w:hAnsi="inherit" w:cs="Times New Roman"/>
          <w:b/>
          <w:bCs/>
          <w:color w:val="000000"/>
          <w:sz w:val="27"/>
          <w:szCs w:val="27"/>
          <w:bdr w:val="none" w:sz="0" w:space="0" w:color="auto" w:frame="1"/>
          <w:lang w:eastAsia="it-IT"/>
        </w:rPr>
        <w:t xml:space="preserve">Vera </w:t>
      </w:r>
      <w:proofErr w:type="spellStart"/>
      <w:r w:rsidRPr="00754660">
        <w:rPr>
          <w:rFonts w:ascii="inherit" w:eastAsia="Times New Roman" w:hAnsi="inherit" w:cs="Times New Roman"/>
          <w:b/>
          <w:bCs/>
          <w:color w:val="000000"/>
          <w:sz w:val="27"/>
          <w:szCs w:val="27"/>
          <w:bdr w:val="none" w:sz="0" w:space="0" w:color="auto" w:frame="1"/>
          <w:lang w:eastAsia="it-IT"/>
        </w:rPr>
        <w:t>Jurova</w:t>
      </w:r>
      <w:proofErr w:type="spellEnd"/>
      <w:r w:rsidRPr="00754660">
        <w:rPr>
          <w:rFonts w:ascii="Georgia" w:eastAsia="Times New Roman" w:hAnsi="Georgia" w:cs="Times New Roman"/>
          <w:color w:val="000000"/>
          <w:sz w:val="27"/>
          <w:szCs w:val="27"/>
          <w:lang w:eastAsia="it-IT"/>
        </w:rPr>
        <w:t>, vogliamo “il rispetto dei principi europei”.</w:t>
      </w:r>
    </w:p>
    <w:p w:rsidR="00754660" w:rsidRPr="00754660" w:rsidRDefault="00754660" w:rsidP="00754660">
      <w:pPr>
        <w:shd w:val="clear" w:color="auto" w:fill="FFFFFF"/>
        <w:spacing w:beforeAutospacing="1" w:after="0" w:afterAutospacing="1" w:line="240" w:lineRule="auto"/>
        <w:textAlignment w:val="baseline"/>
        <w:rPr>
          <w:rFonts w:ascii="Georgia" w:eastAsia="Times New Roman" w:hAnsi="Georgia" w:cs="Times New Roman"/>
          <w:color w:val="000000"/>
          <w:sz w:val="27"/>
          <w:szCs w:val="27"/>
          <w:lang w:eastAsia="it-IT"/>
        </w:rPr>
      </w:pPr>
      <w:r w:rsidRPr="00754660">
        <w:rPr>
          <w:rFonts w:ascii="Georgia" w:eastAsia="Times New Roman" w:hAnsi="Georgia" w:cs="Times New Roman"/>
          <w:color w:val="000000"/>
          <w:sz w:val="27"/>
          <w:szCs w:val="27"/>
          <w:lang w:eastAsia="it-IT"/>
        </w:rPr>
        <w:t>Il polacco ha ribadito la volontà di restare nell’Unione, </w:t>
      </w:r>
      <w:r w:rsidRPr="00754660">
        <w:rPr>
          <w:rFonts w:ascii="inherit" w:eastAsia="Times New Roman" w:hAnsi="inherit" w:cs="Times New Roman"/>
          <w:b/>
          <w:bCs/>
          <w:color w:val="000000"/>
          <w:sz w:val="27"/>
          <w:szCs w:val="27"/>
          <w:bdr w:val="none" w:sz="0" w:space="0" w:color="auto" w:frame="1"/>
          <w:lang w:eastAsia="it-IT"/>
        </w:rPr>
        <w:t>ma non in un “super-stato centralizzatore”</w:t>
      </w:r>
      <w:r w:rsidRPr="00754660">
        <w:rPr>
          <w:rFonts w:ascii="Georgia" w:eastAsia="Times New Roman" w:hAnsi="Georgia" w:cs="Times New Roman"/>
          <w:color w:val="000000"/>
          <w:sz w:val="27"/>
          <w:szCs w:val="27"/>
          <w:lang w:eastAsia="it-IT"/>
        </w:rPr>
        <w:t>, ed ha citato stralci di sentenze di varie consulte europee, per corroborare la sua tesi. Un’argomentazione debole, gli è stato rimproverato, dato che nessuna di quelle corti ha mai sentenziato l’incompatibilità delle norme nazionali con i trattati europei.</w:t>
      </w:r>
    </w:p>
    <w:p w:rsidR="00754660" w:rsidRPr="00754660" w:rsidRDefault="00754660" w:rsidP="00754660">
      <w:pPr>
        <w:shd w:val="clear" w:color="auto" w:fill="FFFFFF"/>
        <w:spacing w:beforeAutospacing="1" w:after="0" w:afterAutospacing="1" w:line="240" w:lineRule="auto"/>
        <w:textAlignment w:val="baseline"/>
        <w:rPr>
          <w:rFonts w:ascii="Georgia" w:eastAsia="Times New Roman" w:hAnsi="Georgia" w:cs="Times New Roman"/>
          <w:color w:val="000000"/>
          <w:sz w:val="27"/>
          <w:szCs w:val="27"/>
          <w:lang w:eastAsia="it-IT"/>
        </w:rPr>
      </w:pPr>
      <w:r w:rsidRPr="00754660">
        <w:rPr>
          <w:rFonts w:ascii="Georgia" w:eastAsia="Times New Roman" w:hAnsi="Georgia" w:cs="Times New Roman"/>
          <w:color w:val="000000"/>
          <w:sz w:val="27"/>
          <w:szCs w:val="27"/>
          <w:lang w:eastAsia="it-IT"/>
        </w:rPr>
        <w:lastRenderedPageBreak/>
        <w:t xml:space="preserve">Quanto accaduto in Polonia “tocca il nervo dello stato di diritto ed è senza precedenti” ha attaccato von </w:t>
      </w:r>
      <w:proofErr w:type="spellStart"/>
      <w:r w:rsidRPr="00754660">
        <w:rPr>
          <w:rFonts w:ascii="Georgia" w:eastAsia="Times New Roman" w:hAnsi="Georgia" w:cs="Times New Roman"/>
          <w:color w:val="000000"/>
          <w:sz w:val="27"/>
          <w:szCs w:val="27"/>
          <w:lang w:eastAsia="it-IT"/>
        </w:rPr>
        <w:t>der</w:t>
      </w:r>
      <w:proofErr w:type="spellEnd"/>
      <w:r w:rsidRPr="00754660">
        <w:rPr>
          <w:rFonts w:ascii="Georgia" w:eastAsia="Times New Roman" w:hAnsi="Georgia" w:cs="Times New Roman"/>
          <w:color w:val="000000"/>
          <w:sz w:val="27"/>
          <w:szCs w:val="27"/>
          <w:lang w:eastAsia="it-IT"/>
        </w:rPr>
        <w:t xml:space="preserve"> </w:t>
      </w:r>
      <w:proofErr w:type="spellStart"/>
      <w:r w:rsidRPr="00754660">
        <w:rPr>
          <w:rFonts w:ascii="Georgia" w:eastAsia="Times New Roman" w:hAnsi="Georgia" w:cs="Times New Roman"/>
          <w:color w:val="000000"/>
          <w:sz w:val="27"/>
          <w:szCs w:val="27"/>
          <w:lang w:eastAsia="it-IT"/>
        </w:rPr>
        <w:t>Leyen</w:t>
      </w:r>
      <w:proofErr w:type="spellEnd"/>
      <w:r w:rsidRPr="00754660">
        <w:rPr>
          <w:rFonts w:ascii="Georgia" w:eastAsia="Times New Roman" w:hAnsi="Georgia" w:cs="Times New Roman"/>
          <w:color w:val="000000"/>
          <w:sz w:val="27"/>
          <w:szCs w:val="27"/>
          <w:lang w:eastAsia="it-IT"/>
        </w:rPr>
        <w:t>, ricordando i dubbi della legittimità stessa della Consulta polacca, al centro di una procedura davanti alla Corte Ue. “</w:t>
      </w:r>
      <w:r w:rsidRPr="00754660">
        <w:rPr>
          <w:rFonts w:ascii="inherit" w:eastAsia="Times New Roman" w:hAnsi="inherit" w:cs="Times New Roman"/>
          <w:b/>
          <w:bCs/>
          <w:color w:val="000000"/>
          <w:sz w:val="27"/>
          <w:szCs w:val="27"/>
          <w:bdr w:val="none" w:sz="0" w:space="0" w:color="auto" w:frame="1"/>
          <w:lang w:eastAsia="it-IT"/>
        </w:rPr>
        <w:t xml:space="preserve">Difenderemo lo stato di diritto in Polonia con tutti i </w:t>
      </w:r>
      <w:proofErr w:type="gramStart"/>
      <w:r w:rsidRPr="00754660">
        <w:rPr>
          <w:rFonts w:ascii="inherit" w:eastAsia="Times New Roman" w:hAnsi="inherit" w:cs="Times New Roman"/>
          <w:b/>
          <w:bCs/>
          <w:color w:val="000000"/>
          <w:sz w:val="27"/>
          <w:szCs w:val="27"/>
          <w:bdr w:val="none" w:sz="0" w:space="0" w:color="auto" w:frame="1"/>
          <w:lang w:eastAsia="it-IT"/>
        </w:rPr>
        <w:t>mezzi</w:t>
      </w:r>
      <w:r w:rsidRPr="00754660">
        <w:rPr>
          <w:rFonts w:ascii="Georgia" w:eastAsia="Times New Roman" w:hAnsi="Georgia" w:cs="Times New Roman"/>
          <w:color w:val="000000"/>
          <w:sz w:val="27"/>
          <w:szCs w:val="27"/>
          <w:lang w:eastAsia="it-IT"/>
        </w:rPr>
        <w:t>“</w:t>
      </w:r>
      <w:proofErr w:type="gramEnd"/>
      <w:r w:rsidRPr="00754660">
        <w:rPr>
          <w:rFonts w:ascii="Georgia" w:eastAsia="Times New Roman" w:hAnsi="Georgia" w:cs="Times New Roman"/>
          <w:color w:val="000000"/>
          <w:sz w:val="27"/>
          <w:szCs w:val="27"/>
          <w:lang w:eastAsia="it-IT"/>
        </w:rPr>
        <w:t>, ha messo in guardia la leader, ricordando le varie armi a disposizione. Alcuni strumenti più o meno spuntati, come le procedure d’infrazione (ce ne sono già varie in corso) o l’articolo 7, che richiede un voto all’unanimità (improbabile) per essere portato alle sue estreme conseguenze, e altri decisamente più contundenti, come le misure finanziarie che legano l’erogazione dei fondi comunitari al budget Ue e al Recovery fund. Decine di miliardi di cui la Polonia potrebbe smettere di beneficiare nel giro di otto-nove mesi, questa la tempistica secondo i servizi legali della Commissione. Ma </w:t>
      </w:r>
      <w:r w:rsidRPr="00754660">
        <w:rPr>
          <w:rFonts w:ascii="inherit" w:eastAsia="Times New Roman" w:hAnsi="inherit" w:cs="Times New Roman"/>
          <w:b/>
          <w:bCs/>
          <w:color w:val="000000"/>
          <w:sz w:val="27"/>
          <w:szCs w:val="27"/>
          <w:bdr w:val="none" w:sz="0" w:space="0" w:color="auto" w:frame="1"/>
          <w:lang w:eastAsia="it-IT"/>
        </w:rPr>
        <w:t>per il momento al Consiglio europeo su questa iniziativa non c’è accordo</w:t>
      </w:r>
      <w:r w:rsidRPr="00754660">
        <w:rPr>
          <w:rFonts w:ascii="Georgia" w:eastAsia="Times New Roman" w:hAnsi="Georgia" w:cs="Times New Roman"/>
          <w:color w:val="000000"/>
          <w:sz w:val="27"/>
          <w:szCs w:val="27"/>
          <w:lang w:eastAsia="it-IT"/>
        </w:rPr>
        <w:t>, con la Germania e la Francia che preferiscono mantenere ancora aperto il dialogo.</w:t>
      </w:r>
    </w:p>
    <w:p w:rsidR="00754660" w:rsidRDefault="00754660"/>
    <w:p w:rsidR="00754660" w:rsidRDefault="00754660"/>
    <w:p w:rsidR="00754660" w:rsidRDefault="00754660"/>
    <w:sectPr w:rsidR="007546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57D"/>
    <w:multiLevelType w:val="multilevel"/>
    <w:tmpl w:val="10FC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C0E05"/>
    <w:multiLevelType w:val="multilevel"/>
    <w:tmpl w:val="0258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60"/>
    <w:rsid w:val="003B66F8"/>
    <w:rsid w:val="00671E9B"/>
    <w:rsid w:val="007546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059F"/>
  <w15:chartTrackingRefBased/>
  <w15:docId w15:val="{4CF73292-A8D7-4879-8461-6C9F0CFE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7546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75466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754660"/>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754660"/>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paragraph" w:styleId="Titolo6">
    <w:name w:val="heading 6"/>
    <w:basedOn w:val="Normale"/>
    <w:link w:val="Titolo6Carattere"/>
    <w:uiPriority w:val="9"/>
    <w:qFormat/>
    <w:rsid w:val="00754660"/>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4660"/>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754660"/>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754660"/>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754660"/>
    <w:rPr>
      <w:rFonts w:ascii="Times New Roman" w:eastAsia="Times New Roman" w:hAnsi="Times New Roman" w:cs="Times New Roman"/>
      <w:b/>
      <w:bCs/>
      <w:sz w:val="20"/>
      <w:szCs w:val="20"/>
      <w:lang w:eastAsia="it-IT"/>
    </w:rPr>
  </w:style>
  <w:style w:type="character" w:customStyle="1" w:styleId="Titolo6Carattere">
    <w:name w:val="Titolo 6 Carattere"/>
    <w:basedOn w:val="Carpredefinitoparagrafo"/>
    <w:link w:val="Titolo6"/>
    <w:uiPriority w:val="9"/>
    <w:rsid w:val="00754660"/>
    <w:rPr>
      <w:rFonts w:ascii="Times New Roman" w:eastAsia="Times New Roman" w:hAnsi="Times New Roman" w:cs="Times New Roman"/>
      <w:b/>
      <w:bCs/>
      <w:sz w:val="15"/>
      <w:szCs w:val="15"/>
      <w:lang w:eastAsia="it-IT"/>
    </w:rPr>
  </w:style>
  <w:style w:type="character" w:styleId="Collegamentoipertestuale">
    <w:name w:val="Hyperlink"/>
    <w:basedOn w:val="Carpredefinitoparagrafo"/>
    <w:uiPriority w:val="99"/>
    <w:semiHidden/>
    <w:unhideWhenUsed/>
    <w:rsid w:val="00754660"/>
    <w:rPr>
      <w:color w:val="0000FF"/>
      <w:u w:val="single"/>
    </w:rPr>
  </w:style>
  <w:style w:type="paragraph" w:styleId="NormaleWeb">
    <w:name w:val="Normal (Web)"/>
    <w:basedOn w:val="Normale"/>
    <w:uiPriority w:val="99"/>
    <w:semiHidden/>
    <w:unhideWhenUsed/>
    <w:rsid w:val="007546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ollow">
    <w:name w:val="follow"/>
    <w:basedOn w:val="Normale"/>
    <w:rsid w:val="007546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ate-top">
    <w:name w:val="date-top"/>
    <w:basedOn w:val="Carpredefinitoparagrafo"/>
    <w:rsid w:val="00754660"/>
  </w:style>
  <w:style w:type="paragraph" w:customStyle="1" w:styleId="bookmark">
    <w:name w:val="bookmark"/>
    <w:basedOn w:val="Normale"/>
    <w:rsid w:val="007546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hare-count-item">
    <w:name w:val="share-count-item"/>
    <w:basedOn w:val="Normale"/>
    <w:rsid w:val="007546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ents-count-item">
    <w:name w:val="comments-count-item"/>
    <w:basedOn w:val="Normale"/>
    <w:rsid w:val="007546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54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50921">
      <w:bodyDiv w:val="1"/>
      <w:marLeft w:val="0"/>
      <w:marRight w:val="0"/>
      <w:marTop w:val="0"/>
      <w:marBottom w:val="0"/>
      <w:divBdr>
        <w:top w:val="none" w:sz="0" w:space="0" w:color="auto"/>
        <w:left w:val="none" w:sz="0" w:space="0" w:color="auto"/>
        <w:bottom w:val="none" w:sz="0" w:space="0" w:color="auto"/>
        <w:right w:val="none" w:sz="0" w:space="0" w:color="auto"/>
      </w:divBdr>
      <w:divsChild>
        <w:div w:id="363019208">
          <w:marLeft w:val="0"/>
          <w:marRight w:val="0"/>
          <w:marTop w:val="0"/>
          <w:marBottom w:val="0"/>
          <w:divBdr>
            <w:top w:val="none" w:sz="0" w:space="0" w:color="auto"/>
            <w:left w:val="none" w:sz="0" w:space="0" w:color="auto"/>
            <w:bottom w:val="none" w:sz="0" w:space="0" w:color="auto"/>
            <w:right w:val="none" w:sz="0" w:space="0" w:color="auto"/>
          </w:divBdr>
          <w:divsChild>
            <w:div w:id="1925990467">
              <w:marLeft w:val="0"/>
              <w:marRight w:val="0"/>
              <w:marTop w:val="0"/>
              <w:marBottom w:val="0"/>
              <w:divBdr>
                <w:top w:val="none" w:sz="0" w:space="0" w:color="auto"/>
                <w:left w:val="none" w:sz="0" w:space="0" w:color="auto"/>
                <w:bottom w:val="none" w:sz="0" w:space="0" w:color="auto"/>
                <w:right w:val="none" w:sz="0" w:space="0" w:color="auto"/>
              </w:divBdr>
            </w:div>
            <w:div w:id="2053994351">
              <w:marLeft w:val="0"/>
              <w:marRight w:val="0"/>
              <w:marTop w:val="0"/>
              <w:marBottom w:val="0"/>
              <w:divBdr>
                <w:top w:val="none" w:sz="0" w:space="0" w:color="auto"/>
                <w:left w:val="none" w:sz="0" w:space="0" w:color="auto"/>
                <w:bottom w:val="none" w:sz="0" w:space="0" w:color="auto"/>
                <w:right w:val="none" w:sz="0" w:space="0" w:color="auto"/>
              </w:divBdr>
              <w:divsChild>
                <w:div w:id="12505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91680">
          <w:marLeft w:val="0"/>
          <w:marRight w:val="0"/>
          <w:marTop w:val="0"/>
          <w:marBottom w:val="0"/>
          <w:divBdr>
            <w:top w:val="none" w:sz="0" w:space="0" w:color="auto"/>
            <w:left w:val="none" w:sz="0" w:space="0" w:color="auto"/>
            <w:bottom w:val="none" w:sz="0" w:space="0" w:color="auto"/>
            <w:right w:val="none" w:sz="0" w:space="0" w:color="auto"/>
          </w:divBdr>
          <w:divsChild>
            <w:div w:id="849374307">
              <w:marLeft w:val="0"/>
              <w:marRight w:val="0"/>
              <w:marTop w:val="0"/>
              <w:marBottom w:val="0"/>
              <w:divBdr>
                <w:top w:val="single" w:sz="6" w:space="0" w:color="F2F2F2"/>
                <w:left w:val="none" w:sz="0" w:space="0" w:color="auto"/>
                <w:bottom w:val="single" w:sz="6" w:space="0" w:color="F2F2F2"/>
                <w:right w:val="none" w:sz="0" w:space="0" w:color="auto"/>
              </w:divBdr>
            </w:div>
            <w:div w:id="942958894">
              <w:marLeft w:val="0"/>
              <w:marRight w:val="300"/>
              <w:marTop w:val="0"/>
              <w:marBottom w:val="0"/>
              <w:divBdr>
                <w:top w:val="none" w:sz="0" w:space="0" w:color="auto"/>
                <w:left w:val="none" w:sz="0" w:space="0" w:color="auto"/>
                <w:bottom w:val="none" w:sz="0" w:space="0" w:color="auto"/>
                <w:right w:val="none" w:sz="0" w:space="0" w:color="auto"/>
              </w:divBdr>
            </w:div>
            <w:div w:id="603806919">
              <w:marLeft w:val="0"/>
              <w:marRight w:val="300"/>
              <w:marTop w:val="0"/>
              <w:marBottom w:val="0"/>
              <w:divBdr>
                <w:top w:val="none" w:sz="0" w:space="0" w:color="auto"/>
                <w:left w:val="none" w:sz="0" w:space="0" w:color="auto"/>
                <w:bottom w:val="none" w:sz="0" w:space="0" w:color="auto"/>
                <w:right w:val="none" w:sz="0" w:space="0" w:color="auto"/>
              </w:divBdr>
            </w:div>
            <w:div w:id="1343508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fattoquotidiano.it/zona-euro/" TargetMode="External"/><Relationship Id="rId13" Type="http://schemas.openxmlformats.org/officeDocument/2006/relationships/hyperlink" Target="https://www.ilfattoquotidiano.it/2021/10/19/polonia-scontro-al-parlamento-ue-von-der-leyen-recovery-bloccato-a-chi-viola-lo-stato-di-diritto-varsavia-stati-sovrani-sui-trattati-ma-apre-alle-richieste-di-bruxelles-sullindipendenz/6359973/" TargetMode="External"/><Relationship Id="rId18" Type="http://schemas.openxmlformats.org/officeDocument/2006/relationships/hyperlink" Target="https://www.ilfattoquotidiano.it/2021/10/09/polonia-fuori-dallue-non-e-come-la-brexit-noi-tentati-di-cacciarli-loro-non-vogliono-andarsene/6348816/" TargetMode="External"/><Relationship Id="rId3" Type="http://schemas.openxmlformats.org/officeDocument/2006/relationships/settings" Target="settings.xml"/><Relationship Id="rId7" Type="http://schemas.openxmlformats.org/officeDocument/2006/relationships/hyperlink" Target="https://www.ilfattoquotidiano.it/blog/ggramaglia/" TargetMode="External"/><Relationship Id="rId12" Type="http://schemas.openxmlformats.org/officeDocument/2006/relationships/hyperlink" Target="https://www.ilfattoquotidiano.it/2021/10/21/lo-scontro-polonia-ue-fa-salire-la-tensione-a-bruxelles-il-parlamento-fa-causa-alla-commissione-non-fa-rispettare-vincolo-su-stato-di-diritto/6362434/"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ilfattoquotidiano.it/2021/10/09/polonia-fuori-dallue-non-e-come-la-brexit-noi-tentati-di-cacciarli-loro-non-vogliono-andarsene/63488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ilfattoquotidiano.it/blog/ggramaglia/" TargetMode="External"/><Relationship Id="rId15" Type="http://schemas.openxmlformats.org/officeDocument/2006/relationships/hyperlink" Target="https://www.ilfattoquotidiano.it/2021/10/19/polonia-scontro-al-parlamento-ue-von-der-leyen-recovery-bloccato-a-chi-viola-lo-stato-di-diritto-varsavia-stati-sovrani-sui-trattati-ma-apre-alle-richieste-di-bruxelles-sullindipendenz/6359973/" TargetMode="External"/><Relationship Id="rId10" Type="http://schemas.openxmlformats.org/officeDocument/2006/relationships/hyperlink" Target="https://www.ilfattoquotidiano.it/2021/10/21/lo-scontro-polonia-ue-fa-salire-la-tensione-a-bruxelles-il-parlamento-fa-causa-alla-commissione-non-fa-rispettare-vincolo-su-stato-di-diritto/63624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1331</Words>
  <Characters>7592</Characters>
  <Application>Microsoft Office Word</Application>
  <DocSecurity>0</DocSecurity>
  <Lines>63</Lines>
  <Paragraphs>17</Paragraphs>
  <ScaleCrop>false</ScaleCrop>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dc:creator>
  <cp:keywords/>
  <dc:description/>
  <cp:lastModifiedBy>Malo</cp:lastModifiedBy>
  <cp:revision>1</cp:revision>
  <dcterms:created xsi:type="dcterms:W3CDTF">2021-10-25T05:28:00Z</dcterms:created>
  <dcterms:modified xsi:type="dcterms:W3CDTF">2021-10-25T05:31:00Z</dcterms:modified>
</cp:coreProperties>
</file>